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95" w:rsidRPr="00834DD4" w:rsidRDefault="00A44D95" w:rsidP="00A44D95">
      <w:pPr>
        <w:pStyle w:val="aa"/>
        <w:jc w:val="center"/>
      </w:pPr>
      <w:r>
        <w:rPr>
          <w:rFonts w:eastAsia="SimSun"/>
          <w:noProof/>
          <w:lang w:eastAsia="ru-RU"/>
        </w:rPr>
        <w:drawing>
          <wp:inline distT="0" distB="0" distL="0" distR="0">
            <wp:extent cx="464820" cy="6019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95" w:rsidRPr="00B4725D" w:rsidRDefault="00A44D95" w:rsidP="00A44D95">
      <w:pPr>
        <w:pStyle w:val="aa"/>
        <w:jc w:val="center"/>
        <w:rPr>
          <w:b/>
        </w:rPr>
      </w:pPr>
      <w:r w:rsidRPr="00B4725D">
        <w:rPr>
          <w:b/>
        </w:rPr>
        <w:t>АДМИНИСТРАЦИЯ</w:t>
      </w:r>
    </w:p>
    <w:p w:rsidR="00A44D95" w:rsidRPr="00B4725D" w:rsidRDefault="00A44D95" w:rsidP="00A44D95">
      <w:pPr>
        <w:pStyle w:val="aa"/>
        <w:jc w:val="center"/>
        <w:rPr>
          <w:b/>
        </w:rPr>
      </w:pPr>
      <w:r w:rsidRPr="00B4725D">
        <w:rPr>
          <w:b/>
        </w:rPr>
        <w:t>муниципального образования сельское поселение «Гильбиринское»</w:t>
      </w:r>
    </w:p>
    <w:p w:rsidR="00A44D95" w:rsidRPr="00B4725D" w:rsidRDefault="00A44D95" w:rsidP="00A44D95">
      <w:pPr>
        <w:pStyle w:val="aa"/>
        <w:jc w:val="center"/>
        <w:rPr>
          <w:b/>
        </w:rPr>
      </w:pPr>
      <w:r w:rsidRPr="00B4725D">
        <w:rPr>
          <w:b/>
        </w:rPr>
        <w:t xml:space="preserve">Иволгинского района Республики Бурятия </w:t>
      </w:r>
    </w:p>
    <w:p w:rsidR="00A44D95" w:rsidRPr="00834DD4" w:rsidRDefault="00A44D95" w:rsidP="00A44D95">
      <w:pPr>
        <w:pStyle w:val="aa"/>
        <w:jc w:val="center"/>
      </w:pPr>
    </w:p>
    <w:p w:rsidR="00A44D95" w:rsidRPr="00B4725D" w:rsidRDefault="00A44D95" w:rsidP="00A44D95">
      <w:pPr>
        <w:pStyle w:val="aa"/>
        <w:jc w:val="center"/>
        <w:rPr>
          <w:b/>
        </w:rPr>
      </w:pPr>
      <w:proofErr w:type="spellStart"/>
      <w:r w:rsidRPr="00B4725D">
        <w:rPr>
          <w:b/>
        </w:rPr>
        <w:t>Буряад</w:t>
      </w:r>
      <w:proofErr w:type="spellEnd"/>
      <w:r w:rsidRPr="00B4725D">
        <w:rPr>
          <w:b/>
        </w:rPr>
        <w:t xml:space="preserve"> </w:t>
      </w:r>
      <w:proofErr w:type="spellStart"/>
      <w:r w:rsidRPr="00B4725D">
        <w:rPr>
          <w:b/>
        </w:rPr>
        <w:t>Республикын</w:t>
      </w:r>
      <w:proofErr w:type="spellEnd"/>
      <w:r w:rsidRPr="00B4725D">
        <w:rPr>
          <w:b/>
        </w:rPr>
        <w:t xml:space="preserve"> </w:t>
      </w:r>
      <w:proofErr w:type="spellStart"/>
      <w:r w:rsidRPr="00B4725D">
        <w:rPr>
          <w:b/>
        </w:rPr>
        <w:t>Ивалгын</w:t>
      </w:r>
      <w:proofErr w:type="spellEnd"/>
      <w:r w:rsidRPr="00B4725D">
        <w:rPr>
          <w:b/>
        </w:rPr>
        <w:t xml:space="preserve"> </w:t>
      </w:r>
      <w:proofErr w:type="spellStart"/>
      <w:r w:rsidRPr="00B4725D">
        <w:rPr>
          <w:b/>
        </w:rPr>
        <w:t>аймагай</w:t>
      </w:r>
      <w:proofErr w:type="spellEnd"/>
      <w:r w:rsidRPr="00B4725D">
        <w:rPr>
          <w:b/>
        </w:rPr>
        <w:t xml:space="preserve"> «</w:t>
      </w:r>
      <w:proofErr w:type="spellStart"/>
      <w:r w:rsidRPr="00B4725D">
        <w:rPr>
          <w:b/>
        </w:rPr>
        <w:t>Гэльбэрын</w:t>
      </w:r>
      <w:proofErr w:type="spellEnd"/>
      <w:r w:rsidRPr="00B4725D">
        <w:rPr>
          <w:b/>
        </w:rPr>
        <w:t>» хүдөөгэй</w:t>
      </w:r>
    </w:p>
    <w:p w:rsidR="00A44D95" w:rsidRPr="00B4725D" w:rsidRDefault="00A44D95" w:rsidP="00A44D95">
      <w:pPr>
        <w:pStyle w:val="aa"/>
        <w:jc w:val="center"/>
        <w:rPr>
          <w:b/>
        </w:rPr>
      </w:pPr>
      <w:proofErr w:type="spellStart"/>
      <w:proofErr w:type="gramStart"/>
      <w:r w:rsidRPr="00B4725D">
        <w:rPr>
          <w:b/>
        </w:rPr>
        <w:t>h</w:t>
      </w:r>
      <w:proofErr w:type="gramEnd"/>
      <w:r w:rsidRPr="00B4725D">
        <w:rPr>
          <w:b/>
        </w:rPr>
        <w:t>уурин</w:t>
      </w:r>
      <w:proofErr w:type="spellEnd"/>
      <w:r w:rsidRPr="00B4725D">
        <w:rPr>
          <w:b/>
        </w:rPr>
        <w:t xml:space="preserve"> </w:t>
      </w:r>
      <w:proofErr w:type="spellStart"/>
      <w:r w:rsidRPr="00B4725D">
        <w:rPr>
          <w:b/>
        </w:rPr>
        <w:t>газарай</w:t>
      </w:r>
      <w:proofErr w:type="spellEnd"/>
      <w:r w:rsidRPr="00B4725D">
        <w:rPr>
          <w:b/>
        </w:rPr>
        <w:t xml:space="preserve"> </w:t>
      </w:r>
      <w:proofErr w:type="spellStart"/>
      <w:r w:rsidRPr="00B4725D">
        <w:rPr>
          <w:b/>
        </w:rPr>
        <w:t>муниципальна</w:t>
      </w:r>
      <w:proofErr w:type="spellEnd"/>
      <w:r w:rsidRPr="00B4725D">
        <w:rPr>
          <w:b/>
        </w:rPr>
        <w:t xml:space="preserve"> </w:t>
      </w:r>
      <w:proofErr w:type="spellStart"/>
      <w:r w:rsidRPr="00B4725D">
        <w:rPr>
          <w:b/>
        </w:rPr>
        <w:t>байгууламжын</w:t>
      </w:r>
      <w:proofErr w:type="spellEnd"/>
      <w:r w:rsidRPr="00B4725D">
        <w:rPr>
          <w:b/>
        </w:rPr>
        <w:t xml:space="preserve"> ЗАХИРГААН</w:t>
      </w:r>
    </w:p>
    <w:p w:rsidR="00A44D95" w:rsidRDefault="00A44D95" w:rsidP="00A44D95">
      <w:pPr>
        <w:pStyle w:val="aa"/>
        <w:jc w:val="center"/>
      </w:pPr>
      <w:r w:rsidRPr="00834DD4">
        <w:rPr>
          <w:b/>
          <w:bCs/>
        </w:rPr>
        <w:t xml:space="preserve">   </w:t>
      </w:r>
      <w:r w:rsidRPr="00834DD4">
        <w:t xml:space="preserve">             </w:t>
      </w:r>
    </w:p>
    <w:p w:rsidR="00A44D95" w:rsidRPr="00834DD4" w:rsidRDefault="003F3814" w:rsidP="00A44D95">
      <w:pPr>
        <w:pStyle w:val="aa"/>
        <w:jc w:val="center"/>
      </w:pPr>
      <w:r>
        <w:rPr>
          <w:noProof/>
          <w:lang w:eastAsia="ru-RU"/>
        </w:rPr>
        <w:pict>
          <v:line id="_x0000_s1026" style="position:absolute;left:0;text-align:left;z-index:251658240" from="14.15pt,3.8pt" to="473.15pt,3.8pt" strokeweight="4.5pt">
            <v:stroke linestyle="thinThick"/>
          </v:line>
        </w:pict>
      </w:r>
      <w:r w:rsidR="00A44D95" w:rsidRPr="00834DD4">
        <w:t xml:space="preserve"> </w:t>
      </w:r>
    </w:p>
    <w:p w:rsidR="00A44D95" w:rsidRPr="00B4725D" w:rsidRDefault="00A44D95" w:rsidP="00A44D95">
      <w:pPr>
        <w:pStyle w:val="aa"/>
        <w:jc w:val="center"/>
        <w:rPr>
          <w:b/>
        </w:rPr>
      </w:pPr>
      <w:r>
        <w:rPr>
          <w:b/>
        </w:rPr>
        <w:t xml:space="preserve"> </w:t>
      </w:r>
      <w:proofErr w:type="gramStart"/>
      <w:r w:rsidRPr="00B4725D">
        <w:rPr>
          <w:b/>
        </w:rPr>
        <w:t>П</w:t>
      </w:r>
      <w:proofErr w:type="gramEnd"/>
      <w:r w:rsidRPr="00B4725D">
        <w:rPr>
          <w:b/>
        </w:rPr>
        <w:t xml:space="preserve"> О С Т А Н О В Л Е Н И Е                      </w:t>
      </w:r>
    </w:p>
    <w:p w:rsidR="00A44D95" w:rsidRPr="00B4725D" w:rsidRDefault="00A44D95" w:rsidP="00A44D95">
      <w:pPr>
        <w:pStyle w:val="aa"/>
        <w:jc w:val="center"/>
        <w:rPr>
          <w:b/>
        </w:rPr>
      </w:pPr>
    </w:p>
    <w:p w:rsidR="00A44D95" w:rsidRPr="00B4725D" w:rsidRDefault="00A44D95" w:rsidP="00A44D95">
      <w:pPr>
        <w:ind w:left="-540" w:firstLine="360"/>
        <w:rPr>
          <w:b/>
          <w:szCs w:val="28"/>
        </w:rPr>
      </w:pPr>
      <w:r>
        <w:rPr>
          <w:b/>
          <w:szCs w:val="28"/>
        </w:rPr>
        <w:t xml:space="preserve">   « </w:t>
      </w:r>
      <w:r w:rsidR="00697A25">
        <w:rPr>
          <w:b/>
          <w:szCs w:val="28"/>
        </w:rPr>
        <w:t>05</w:t>
      </w:r>
      <w:r>
        <w:rPr>
          <w:b/>
          <w:szCs w:val="28"/>
        </w:rPr>
        <w:t xml:space="preserve"> </w:t>
      </w:r>
      <w:r w:rsidRPr="00B4725D">
        <w:rPr>
          <w:b/>
          <w:szCs w:val="28"/>
        </w:rPr>
        <w:t>»</w:t>
      </w:r>
      <w:r>
        <w:rPr>
          <w:b/>
          <w:szCs w:val="28"/>
        </w:rPr>
        <w:t xml:space="preserve">  </w:t>
      </w:r>
      <w:r w:rsidR="00697A25">
        <w:rPr>
          <w:b/>
          <w:szCs w:val="28"/>
        </w:rPr>
        <w:t xml:space="preserve">июня </w:t>
      </w:r>
      <w:r>
        <w:rPr>
          <w:b/>
          <w:szCs w:val="28"/>
        </w:rPr>
        <w:t xml:space="preserve"> 2020</w:t>
      </w:r>
      <w:r w:rsidRPr="00B4725D">
        <w:rPr>
          <w:b/>
          <w:szCs w:val="28"/>
        </w:rPr>
        <w:t xml:space="preserve"> г.                                                         </w:t>
      </w:r>
      <w:r>
        <w:rPr>
          <w:b/>
          <w:szCs w:val="28"/>
        </w:rPr>
        <w:t xml:space="preserve">                         № </w:t>
      </w:r>
      <w:r w:rsidR="00697A25">
        <w:rPr>
          <w:b/>
          <w:szCs w:val="28"/>
        </w:rPr>
        <w:t>5</w:t>
      </w:r>
    </w:p>
    <w:p w:rsidR="00A44D95" w:rsidRPr="009F48A1" w:rsidRDefault="00A44D95" w:rsidP="00A44D95">
      <w:pPr>
        <w:tabs>
          <w:tab w:val="left" w:pos="8280"/>
        </w:tabs>
        <w:rPr>
          <w:sz w:val="24"/>
        </w:rPr>
      </w:pPr>
    </w:p>
    <w:tbl>
      <w:tblPr>
        <w:tblW w:w="0" w:type="auto"/>
        <w:tblLook w:val="01E0"/>
      </w:tblPr>
      <w:tblGrid>
        <w:gridCol w:w="9285"/>
      </w:tblGrid>
      <w:tr w:rsidR="00A44D95" w:rsidRPr="004E0BC7" w:rsidTr="00050460">
        <w:trPr>
          <w:trHeight w:val="377"/>
        </w:trPr>
        <w:tc>
          <w:tcPr>
            <w:tcW w:w="9285" w:type="dxa"/>
          </w:tcPr>
          <w:p w:rsidR="00A44D95" w:rsidRDefault="00A44D95" w:rsidP="00A44D95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44D95">
              <w:rPr>
                <w:szCs w:val="28"/>
              </w:rPr>
              <w:t xml:space="preserve">Об утверждении муниципальной программы </w:t>
            </w:r>
          </w:p>
          <w:p w:rsidR="00A44D95" w:rsidRPr="00A44D95" w:rsidRDefault="00A44D95" w:rsidP="00A44D95">
            <w:pPr>
              <w:rPr>
                <w:rFonts w:eastAsia="Calibri"/>
                <w:szCs w:val="28"/>
                <w:lang w:eastAsia="en-US"/>
              </w:rPr>
            </w:pPr>
            <w:r w:rsidRPr="00A44D95">
              <w:rPr>
                <w:szCs w:val="28"/>
              </w:rPr>
              <w:t>«К</w:t>
            </w:r>
            <w:r w:rsidRPr="00A44D95">
              <w:rPr>
                <w:rFonts w:eastAsia="Calibri"/>
                <w:szCs w:val="28"/>
                <w:lang w:eastAsia="en-US"/>
              </w:rPr>
              <w:t>омплексное развитие сельских территорий</w:t>
            </w:r>
          </w:p>
          <w:p w:rsidR="00A44D95" w:rsidRDefault="00A44D95" w:rsidP="00A44D95">
            <w:pPr>
              <w:rPr>
                <w:rFonts w:eastAsia="Calibri"/>
                <w:szCs w:val="28"/>
                <w:lang w:eastAsia="en-US"/>
              </w:rPr>
            </w:pPr>
            <w:r w:rsidRPr="00A44D95">
              <w:rPr>
                <w:rFonts w:eastAsia="Calibri"/>
                <w:szCs w:val="28"/>
                <w:lang w:eastAsia="en-US"/>
              </w:rPr>
              <w:t>МО СП  «Гильбиринское»</w:t>
            </w:r>
          </w:p>
          <w:p w:rsidR="00697A25" w:rsidRDefault="00697A25" w:rsidP="00A44D95">
            <w:pPr>
              <w:rPr>
                <w:rFonts w:eastAsia="Calibri"/>
                <w:szCs w:val="28"/>
                <w:lang w:eastAsia="en-US"/>
              </w:rPr>
            </w:pPr>
          </w:p>
          <w:p w:rsidR="00697A25" w:rsidRDefault="00697A25" w:rsidP="00A44D95">
            <w:pPr>
              <w:rPr>
                <w:rFonts w:eastAsia="Calibri"/>
                <w:szCs w:val="28"/>
                <w:lang w:eastAsia="en-US"/>
              </w:rPr>
            </w:pPr>
          </w:p>
          <w:p w:rsidR="00697A25" w:rsidRDefault="007830FF" w:rsidP="00697A2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697A25">
              <w:rPr>
                <w:szCs w:val="28"/>
              </w:rPr>
              <w:t>Администрация муниципального образования сельское поселение «Гильбиринское»</w:t>
            </w:r>
            <w:r>
              <w:rPr>
                <w:szCs w:val="28"/>
              </w:rPr>
              <w:t xml:space="preserve">   Иволгинского района </w:t>
            </w:r>
            <w:r w:rsidR="00697A25">
              <w:rPr>
                <w:szCs w:val="28"/>
              </w:rPr>
              <w:t xml:space="preserve">  решает:</w:t>
            </w:r>
          </w:p>
          <w:p w:rsidR="00697A25" w:rsidRDefault="00697A25" w:rsidP="00697A25">
            <w:pPr>
              <w:rPr>
                <w:szCs w:val="28"/>
              </w:rPr>
            </w:pPr>
            <w:r>
              <w:rPr>
                <w:szCs w:val="28"/>
              </w:rPr>
              <w:t xml:space="preserve">           1. </w:t>
            </w:r>
            <w:r w:rsidR="007830FF">
              <w:rPr>
                <w:szCs w:val="28"/>
              </w:rPr>
              <w:t>Утвердить</w:t>
            </w:r>
            <w:r>
              <w:rPr>
                <w:szCs w:val="28"/>
              </w:rPr>
              <w:t xml:space="preserve">  муниципальную программу «Комплексное развитие сельских территорий МО СП «Гильбиринское» согласно приложения</w:t>
            </w:r>
          </w:p>
          <w:p w:rsidR="00697A25" w:rsidRDefault="00697A25" w:rsidP="00697A25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885A47">
              <w:rPr>
                <w:szCs w:val="28"/>
              </w:rPr>
              <w:t>Опубликовать настоящее п</w:t>
            </w:r>
            <w:r>
              <w:rPr>
                <w:szCs w:val="28"/>
              </w:rPr>
              <w:t xml:space="preserve">остановление на информационных стендах администрации </w:t>
            </w:r>
            <w:r w:rsidRPr="00885A47">
              <w:rPr>
                <w:szCs w:val="28"/>
              </w:rPr>
              <w:t xml:space="preserve"> и разместить на официальном сайте </w:t>
            </w:r>
            <w:r>
              <w:rPr>
                <w:szCs w:val="28"/>
              </w:rPr>
              <w:t>а</w:t>
            </w:r>
            <w:r w:rsidRPr="00885A47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МО СП  «Гильбиринское</w:t>
            </w:r>
            <w:r w:rsidRPr="00885A47">
              <w:rPr>
                <w:szCs w:val="28"/>
              </w:rPr>
              <w:t>».</w:t>
            </w:r>
          </w:p>
          <w:p w:rsidR="00697A25" w:rsidRPr="005A6C1F" w:rsidRDefault="00697A25" w:rsidP="00697A25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A6C1F">
              <w:rPr>
                <w:szCs w:val="28"/>
              </w:rPr>
              <w:t>. Настоящее п</w:t>
            </w:r>
            <w:r>
              <w:rPr>
                <w:szCs w:val="28"/>
              </w:rPr>
              <w:t xml:space="preserve">остановление вступает в силу с момента подписания </w:t>
            </w:r>
          </w:p>
          <w:p w:rsidR="00A44D95" w:rsidRDefault="00A44D95" w:rsidP="00697A25">
            <w:pPr>
              <w:rPr>
                <w:szCs w:val="28"/>
              </w:rPr>
            </w:pPr>
          </w:p>
          <w:p w:rsidR="00697A25" w:rsidRPr="004E0BC7" w:rsidRDefault="00697A25" w:rsidP="00697A25">
            <w:pPr>
              <w:rPr>
                <w:b/>
                <w:szCs w:val="28"/>
              </w:rPr>
            </w:pPr>
          </w:p>
        </w:tc>
      </w:tr>
      <w:tr w:rsidR="00697A25" w:rsidRPr="004E0BC7" w:rsidTr="00050460">
        <w:trPr>
          <w:trHeight w:val="377"/>
        </w:trPr>
        <w:tc>
          <w:tcPr>
            <w:tcW w:w="9285" w:type="dxa"/>
          </w:tcPr>
          <w:p w:rsidR="00697A25" w:rsidRDefault="00697A25" w:rsidP="00A44D9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97A25" w:rsidRPr="004E0BC7" w:rsidTr="00050460">
        <w:trPr>
          <w:trHeight w:val="377"/>
        </w:trPr>
        <w:tc>
          <w:tcPr>
            <w:tcW w:w="9285" w:type="dxa"/>
          </w:tcPr>
          <w:p w:rsidR="00697A25" w:rsidRDefault="00697A25" w:rsidP="00A44D95">
            <w:pPr>
              <w:rPr>
                <w:szCs w:val="28"/>
              </w:rPr>
            </w:pPr>
          </w:p>
        </w:tc>
      </w:tr>
    </w:tbl>
    <w:p w:rsidR="00697A25" w:rsidRDefault="00697A25" w:rsidP="00A44D95">
      <w:pPr>
        <w:jc w:val="both"/>
        <w:rPr>
          <w:b/>
          <w:szCs w:val="28"/>
        </w:rPr>
      </w:pPr>
      <w:r>
        <w:rPr>
          <w:b/>
          <w:szCs w:val="28"/>
        </w:rPr>
        <w:t>ВРИО г</w:t>
      </w:r>
      <w:r w:rsidR="00A44D95">
        <w:rPr>
          <w:b/>
          <w:szCs w:val="28"/>
        </w:rPr>
        <w:t>лавы</w:t>
      </w:r>
      <w:r>
        <w:rPr>
          <w:b/>
          <w:szCs w:val="28"/>
        </w:rPr>
        <w:t xml:space="preserve"> администрации</w:t>
      </w:r>
    </w:p>
    <w:p w:rsidR="00A44D95" w:rsidRDefault="00A44D95" w:rsidP="00A44D95">
      <w:pPr>
        <w:jc w:val="both"/>
        <w:rPr>
          <w:b/>
          <w:szCs w:val="28"/>
        </w:rPr>
      </w:pPr>
      <w:r w:rsidRPr="004E0BC7">
        <w:rPr>
          <w:b/>
          <w:szCs w:val="28"/>
        </w:rPr>
        <w:t xml:space="preserve"> МО СП «</w:t>
      </w:r>
      <w:r>
        <w:rPr>
          <w:b/>
          <w:szCs w:val="28"/>
        </w:rPr>
        <w:t>Гильбир</w:t>
      </w:r>
      <w:r w:rsidRPr="004E0BC7">
        <w:rPr>
          <w:b/>
          <w:szCs w:val="28"/>
        </w:rPr>
        <w:t xml:space="preserve">инское»             </w:t>
      </w:r>
      <w:r>
        <w:rPr>
          <w:b/>
          <w:szCs w:val="28"/>
        </w:rPr>
        <w:t xml:space="preserve">    </w:t>
      </w:r>
      <w:r w:rsidR="00697A25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</w:t>
      </w:r>
      <w:proofErr w:type="spellStart"/>
      <w:r>
        <w:rPr>
          <w:b/>
          <w:szCs w:val="28"/>
        </w:rPr>
        <w:t>З</w:t>
      </w:r>
      <w:proofErr w:type="gramStart"/>
      <w:r>
        <w:rPr>
          <w:b/>
          <w:szCs w:val="28"/>
        </w:rPr>
        <w:t>,Ч</w:t>
      </w:r>
      <w:proofErr w:type="gramEnd"/>
      <w:r>
        <w:rPr>
          <w:b/>
          <w:szCs w:val="28"/>
        </w:rPr>
        <w:t>.Будожапова</w:t>
      </w:r>
      <w:proofErr w:type="spellEnd"/>
    </w:p>
    <w:p w:rsidR="002E36AB" w:rsidRDefault="002E36AB">
      <w:pPr>
        <w:pStyle w:val="ConsPlusTitle"/>
        <w:jc w:val="center"/>
        <w:outlineLvl w:val="0"/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44D95" w:rsidRDefault="00A44D95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2637A4" w:rsidRDefault="002637A4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52352F" w:rsidRDefault="0052352F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52352F" w:rsidRDefault="0052352F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2352F" w:rsidRDefault="0052352F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513BA6" w:rsidRPr="0052352F" w:rsidRDefault="00513BA6" w:rsidP="0052352F">
      <w:pPr>
        <w:pStyle w:val="ConsPlusNormal"/>
        <w:ind w:left="6372"/>
        <w:outlineLvl w:val="0"/>
        <w:rPr>
          <w:rFonts w:ascii="Times New Roman" w:hAnsi="Times New Roman" w:cs="Times New Roman"/>
        </w:rPr>
      </w:pPr>
      <w:r w:rsidRPr="0052352F">
        <w:rPr>
          <w:rFonts w:ascii="Times New Roman" w:hAnsi="Times New Roman" w:cs="Times New Roman"/>
        </w:rPr>
        <w:t>Утверждена</w:t>
      </w:r>
    </w:p>
    <w:p w:rsidR="00513BA6" w:rsidRPr="0052352F" w:rsidRDefault="00513BA6" w:rsidP="0052352F">
      <w:pPr>
        <w:pStyle w:val="ConsPlusNormal"/>
        <w:ind w:left="6372"/>
        <w:rPr>
          <w:rFonts w:ascii="Times New Roman" w:hAnsi="Times New Roman" w:cs="Times New Roman"/>
        </w:rPr>
      </w:pPr>
      <w:r w:rsidRPr="0052352F">
        <w:rPr>
          <w:rFonts w:ascii="Times New Roman" w:hAnsi="Times New Roman" w:cs="Times New Roman"/>
        </w:rPr>
        <w:t xml:space="preserve">Постановлением </w:t>
      </w:r>
      <w:r w:rsidR="0052352F">
        <w:rPr>
          <w:rFonts w:ascii="Times New Roman" w:hAnsi="Times New Roman" w:cs="Times New Roman"/>
        </w:rPr>
        <w:t xml:space="preserve">Главы МО </w:t>
      </w:r>
      <w:r w:rsidR="00A10951">
        <w:rPr>
          <w:rFonts w:ascii="Times New Roman" w:hAnsi="Times New Roman" w:cs="Times New Roman"/>
        </w:rPr>
        <w:t>СП «Гильбиринское</w:t>
      </w:r>
      <w:r w:rsidR="0052352F">
        <w:rPr>
          <w:rFonts w:ascii="Times New Roman" w:hAnsi="Times New Roman" w:cs="Times New Roman"/>
        </w:rPr>
        <w:t>»</w:t>
      </w:r>
    </w:p>
    <w:p w:rsidR="00513BA6" w:rsidRDefault="00513BA6" w:rsidP="0052352F">
      <w:pPr>
        <w:pStyle w:val="ConsPlusNormal"/>
        <w:ind w:left="6372"/>
        <w:rPr>
          <w:rFonts w:ascii="Times New Roman" w:hAnsi="Times New Roman" w:cs="Times New Roman"/>
        </w:rPr>
      </w:pPr>
      <w:r w:rsidRPr="0052352F">
        <w:rPr>
          <w:rFonts w:ascii="Times New Roman" w:hAnsi="Times New Roman" w:cs="Times New Roman"/>
        </w:rPr>
        <w:t xml:space="preserve">от </w:t>
      </w:r>
      <w:r w:rsidR="0052352F">
        <w:rPr>
          <w:rFonts w:ascii="Times New Roman" w:hAnsi="Times New Roman" w:cs="Times New Roman"/>
        </w:rPr>
        <w:t xml:space="preserve">_______________ </w:t>
      </w:r>
      <w:r w:rsidRPr="0052352F">
        <w:rPr>
          <w:rFonts w:ascii="Times New Roman" w:hAnsi="Times New Roman" w:cs="Times New Roman"/>
        </w:rPr>
        <w:t>20</w:t>
      </w:r>
      <w:r w:rsidR="0052352F">
        <w:rPr>
          <w:rFonts w:ascii="Times New Roman" w:hAnsi="Times New Roman" w:cs="Times New Roman"/>
        </w:rPr>
        <w:t>___ N ____</w:t>
      </w:r>
    </w:p>
    <w:p w:rsidR="0052352F" w:rsidRPr="0052352F" w:rsidRDefault="0052352F" w:rsidP="0052352F">
      <w:pPr>
        <w:pStyle w:val="ConsPlusNormal"/>
        <w:ind w:left="6372"/>
        <w:rPr>
          <w:rFonts w:ascii="Times New Roman" w:hAnsi="Times New Roman" w:cs="Times New Roman"/>
        </w:rPr>
      </w:pPr>
    </w:p>
    <w:p w:rsidR="00C22C4D" w:rsidRDefault="00C22C4D" w:rsidP="00C22C4D">
      <w:pPr>
        <w:jc w:val="right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Pr="00B95066" w:rsidRDefault="00C22C4D" w:rsidP="00C22C4D">
      <w:pPr>
        <w:jc w:val="center"/>
        <w:rPr>
          <w:b/>
          <w:sz w:val="32"/>
          <w:szCs w:val="32"/>
        </w:rPr>
      </w:pPr>
      <w:r w:rsidRPr="00B95066">
        <w:rPr>
          <w:b/>
          <w:sz w:val="32"/>
          <w:szCs w:val="32"/>
        </w:rPr>
        <w:t>МУНИЦИПАЛЬНАЯ ПРОГРАММА</w:t>
      </w:r>
    </w:p>
    <w:p w:rsidR="00C22C4D" w:rsidRPr="00B22914" w:rsidRDefault="00C22C4D" w:rsidP="00C22C4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2914">
        <w:rPr>
          <w:rFonts w:eastAsia="Calibri"/>
          <w:b/>
          <w:sz w:val="32"/>
          <w:szCs w:val="32"/>
          <w:lang w:eastAsia="en-US"/>
        </w:rPr>
        <w:t>«</w:t>
      </w:r>
      <w:r>
        <w:rPr>
          <w:rFonts w:eastAsia="Calibri"/>
          <w:b/>
          <w:sz w:val="32"/>
          <w:szCs w:val="32"/>
          <w:lang w:eastAsia="en-US"/>
        </w:rPr>
        <w:t>Комплексное</w:t>
      </w:r>
      <w:r w:rsidRPr="00B22914">
        <w:rPr>
          <w:rFonts w:eastAsia="Calibri"/>
          <w:b/>
          <w:sz w:val="32"/>
          <w:szCs w:val="32"/>
          <w:lang w:eastAsia="en-US"/>
        </w:rPr>
        <w:t xml:space="preserve"> развитие сельских территорий</w:t>
      </w:r>
    </w:p>
    <w:p w:rsidR="00C22C4D" w:rsidRPr="00B95066" w:rsidRDefault="00C22C4D" w:rsidP="00C22C4D">
      <w:pPr>
        <w:jc w:val="center"/>
        <w:rPr>
          <w:b/>
          <w:sz w:val="32"/>
          <w:szCs w:val="32"/>
        </w:rPr>
      </w:pPr>
      <w:r w:rsidRPr="00B22914">
        <w:rPr>
          <w:rFonts w:eastAsia="Calibri"/>
          <w:b/>
          <w:sz w:val="32"/>
          <w:szCs w:val="32"/>
          <w:lang w:eastAsia="en-US"/>
        </w:rPr>
        <w:t>МО</w:t>
      </w:r>
      <w:r w:rsidR="00A10951">
        <w:rPr>
          <w:rFonts w:eastAsia="Calibri"/>
          <w:b/>
          <w:sz w:val="32"/>
          <w:szCs w:val="32"/>
          <w:lang w:eastAsia="en-US"/>
        </w:rPr>
        <w:t xml:space="preserve"> СП  «Гильбиринское</w:t>
      </w:r>
      <w:r w:rsidRPr="00B22914">
        <w:rPr>
          <w:rFonts w:eastAsia="Calibri"/>
          <w:b/>
          <w:sz w:val="32"/>
          <w:szCs w:val="32"/>
          <w:lang w:eastAsia="en-US"/>
        </w:rPr>
        <w:t>»</w:t>
      </w:r>
    </w:p>
    <w:p w:rsidR="00513BA6" w:rsidRDefault="00513BA6">
      <w:pPr>
        <w:pStyle w:val="ConsPlusNormal"/>
        <w:jc w:val="both"/>
      </w:pPr>
    </w:p>
    <w:p w:rsidR="00C22C4D" w:rsidRDefault="00C22C4D" w:rsidP="00C22C4D">
      <w:pPr>
        <w:jc w:val="center"/>
        <w:rPr>
          <w:b/>
          <w:szCs w:val="28"/>
        </w:rPr>
      </w:pPr>
      <w:bookmarkStart w:id="0" w:name="P38"/>
      <w:bookmarkEnd w:id="0"/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Default="00C22C4D" w:rsidP="00C22C4D">
      <w:pPr>
        <w:jc w:val="center"/>
        <w:rPr>
          <w:b/>
          <w:szCs w:val="28"/>
        </w:rPr>
      </w:pPr>
    </w:p>
    <w:p w:rsidR="00C22C4D" w:rsidRPr="00B95066" w:rsidRDefault="00C22C4D" w:rsidP="00C22C4D">
      <w:pPr>
        <w:jc w:val="center"/>
        <w:rPr>
          <w:b/>
          <w:szCs w:val="28"/>
        </w:rPr>
      </w:pPr>
      <w:r w:rsidRPr="00B95066">
        <w:rPr>
          <w:b/>
          <w:szCs w:val="28"/>
        </w:rPr>
        <w:t>Содержание</w:t>
      </w:r>
    </w:p>
    <w:p w:rsidR="00C22C4D" w:rsidRPr="00B95066" w:rsidRDefault="00C22C4D" w:rsidP="00C22C4D">
      <w:pPr>
        <w:jc w:val="center"/>
        <w:rPr>
          <w:szCs w:val="28"/>
        </w:rPr>
      </w:pPr>
    </w:p>
    <w:p w:rsidR="00C22C4D" w:rsidRPr="00B95066" w:rsidRDefault="00C22C4D" w:rsidP="00C22C4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  <w:lang w:bidi="ru-RU"/>
        </w:rPr>
      </w:pPr>
      <w:r w:rsidRPr="00B95066">
        <w:rPr>
          <w:sz w:val="28"/>
          <w:szCs w:val="28"/>
          <w:lang w:bidi="ru-RU"/>
        </w:rPr>
        <w:t xml:space="preserve">Общая характеристика, основные показатели муниципального образования </w:t>
      </w:r>
      <w:r w:rsidR="00A10951">
        <w:rPr>
          <w:sz w:val="28"/>
          <w:szCs w:val="28"/>
          <w:lang w:bidi="ru-RU"/>
        </w:rPr>
        <w:t>сельское поселение «Гильбиринское</w:t>
      </w:r>
      <w:r w:rsidRPr="00B95066">
        <w:rPr>
          <w:sz w:val="28"/>
          <w:szCs w:val="28"/>
          <w:lang w:bidi="ru-RU"/>
        </w:rPr>
        <w:t>»</w:t>
      </w:r>
    </w:p>
    <w:p w:rsidR="00C22C4D" w:rsidRPr="00B95066" w:rsidRDefault="00C22C4D" w:rsidP="00C22C4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textAlignment w:val="baseline"/>
        <w:rPr>
          <w:sz w:val="28"/>
          <w:szCs w:val="28"/>
        </w:rPr>
      </w:pPr>
      <w:r w:rsidRPr="00B95066">
        <w:rPr>
          <w:sz w:val="28"/>
          <w:szCs w:val="28"/>
        </w:rPr>
        <w:t>Цели и задачи муниципальной Программы</w:t>
      </w:r>
    </w:p>
    <w:p w:rsidR="00C22C4D" w:rsidRPr="00B95066" w:rsidRDefault="00C22C4D" w:rsidP="00C22C4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textAlignment w:val="baseline"/>
        <w:rPr>
          <w:sz w:val="28"/>
          <w:szCs w:val="28"/>
        </w:rPr>
      </w:pPr>
      <w:r w:rsidRPr="00B95066">
        <w:rPr>
          <w:sz w:val="28"/>
          <w:szCs w:val="28"/>
        </w:rPr>
        <w:t>Целевые индикаторы муниципальной программы</w:t>
      </w:r>
    </w:p>
    <w:p w:rsidR="00C22C4D" w:rsidRPr="00B95066" w:rsidRDefault="00C22C4D" w:rsidP="00C22C4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textAlignment w:val="baseline"/>
        <w:rPr>
          <w:sz w:val="28"/>
          <w:szCs w:val="28"/>
        </w:rPr>
      </w:pPr>
      <w:r w:rsidRPr="00B95066">
        <w:rPr>
          <w:sz w:val="28"/>
          <w:szCs w:val="28"/>
        </w:rPr>
        <w:t>Перечень мероприятий муниципальной программы</w:t>
      </w:r>
    </w:p>
    <w:p w:rsidR="00C22C4D" w:rsidRPr="00B95066" w:rsidRDefault="00C22C4D" w:rsidP="00C22C4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textAlignment w:val="baseline"/>
        <w:rPr>
          <w:sz w:val="28"/>
          <w:szCs w:val="28"/>
        </w:rPr>
      </w:pPr>
      <w:r w:rsidRPr="00B95066">
        <w:rPr>
          <w:sz w:val="28"/>
          <w:szCs w:val="28"/>
        </w:rPr>
        <w:t>Ресурсное обеспечение муниципальной программы</w:t>
      </w:r>
    </w:p>
    <w:p w:rsidR="0052352F" w:rsidRDefault="0052352F">
      <w:pPr>
        <w:pStyle w:val="ConsPlusTitle"/>
        <w:jc w:val="center"/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C22C4D" w:rsidRDefault="00C22C4D" w:rsidP="0052352F">
      <w:pPr>
        <w:jc w:val="center"/>
        <w:rPr>
          <w:b/>
          <w:szCs w:val="28"/>
        </w:rPr>
      </w:pPr>
    </w:p>
    <w:p w:rsidR="0052352F" w:rsidRDefault="0052352F" w:rsidP="0052352F">
      <w:pPr>
        <w:jc w:val="center"/>
        <w:rPr>
          <w:b/>
          <w:szCs w:val="28"/>
        </w:rPr>
      </w:pPr>
      <w:r w:rsidRPr="007E29E6">
        <w:rPr>
          <w:b/>
          <w:szCs w:val="28"/>
        </w:rPr>
        <w:t xml:space="preserve">Паспорт </w:t>
      </w:r>
    </w:p>
    <w:p w:rsidR="0052352F" w:rsidRDefault="0052352F" w:rsidP="0052352F"/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7860"/>
      </w:tblGrid>
      <w:tr w:rsidR="0052352F" w:rsidTr="00266791">
        <w:tc>
          <w:tcPr>
            <w:tcW w:w="1048" w:type="pct"/>
            <w:shd w:val="clear" w:color="auto" w:fill="auto"/>
          </w:tcPr>
          <w:p w:rsidR="0052352F" w:rsidRPr="003964EF" w:rsidRDefault="0052352F" w:rsidP="008F346E">
            <w:pPr>
              <w:spacing w:before="120" w:after="120"/>
              <w:jc w:val="both"/>
              <w:rPr>
                <w:szCs w:val="28"/>
              </w:rPr>
            </w:pPr>
            <w:r w:rsidRPr="003964EF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3952" w:type="pct"/>
            <w:shd w:val="clear" w:color="auto" w:fill="auto"/>
          </w:tcPr>
          <w:p w:rsidR="0052352F" w:rsidRPr="003964EF" w:rsidRDefault="0052352F" w:rsidP="0052352F">
            <w:pPr>
              <w:jc w:val="both"/>
              <w:rPr>
                <w:szCs w:val="28"/>
              </w:rPr>
            </w:pPr>
            <w:r w:rsidRPr="003964EF">
              <w:rPr>
                <w:rFonts w:eastAsia="Calibri"/>
                <w:szCs w:val="28"/>
                <w:lang w:eastAsia="en-US"/>
              </w:rPr>
              <w:t>«</w:t>
            </w:r>
            <w:r>
              <w:rPr>
                <w:rFonts w:eastAsia="Calibri"/>
                <w:szCs w:val="28"/>
                <w:lang w:eastAsia="en-US"/>
              </w:rPr>
              <w:t>Комплексное развитие сельских территорий</w:t>
            </w:r>
            <w:r w:rsidRPr="003964EF">
              <w:rPr>
                <w:rFonts w:eastAsia="Calibri"/>
                <w:szCs w:val="28"/>
                <w:lang w:eastAsia="en-US"/>
              </w:rPr>
              <w:t xml:space="preserve"> МО </w:t>
            </w:r>
            <w:r w:rsidR="00A10951">
              <w:rPr>
                <w:rFonts w:eastAsia="Calibri"/>
                <w:szCs w:val="28"/>
                <w:lang w:eastAsia="en-US"/>
              </w:rPr>
              <w:t>СП «Гильбиринское</w:t>
            </w:r>
            <w:r w:rsidRPr="003964EF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52352F" w:rsidTr="00266791">
        <w:tc>
          <w:tcPr>
            <w:tcW w:w="1048" w:type="pct"/>
            <w:shd w:val="clear" w:color="auto" w:fill="auto"/>
          </w:tcPr>
          <w:p w:rsidR="0052352F" w:rsidRPr="003964EF" w:rsidRDefault="0052352F" w:rsidP="008F346E">
            <w:pPr>
              <w:spacing w:before="120" w:after="120"/>
              <w:jc w:val="both"/>
              <w:rPr>
                <w:szCs w:val="28"/>
              </w:rPr>
            </w:pPr>
            <w:r w:rsidRPr="003964EF">
              <w:rPr>
                <w:szCs w:val="28"/>
              </w:rPr>
              <w:t>Подпрограммы</w:t>
            </w:r>
          </w:p>
        </w:tc>
        <w:tc>
          <w:tcPr>
            <w:tcW w:w="3952" w:type="pct"/>
            <w:shd w:val="clear" w:color="auto" w:fill="auto"/>
          </w:tcPr>
          <w:p w:rsidR="0052352F" w:rsidRPr="003964EF" w:rsidRDefault="0052352F" w:rsidP="008F346E">
            <w:pPr>
              <w:jc w:val="both"/>
              <w:rPr>
                <w:szCs w:val="28"/>
              </w:rPr>
            </w:pPr>
            <w:r w:rsidRPr="003964EF">
              <w:rPr>
                <w:szCs w:val="28"/>
              </w:rPr>
              <w:t>Отсутствуют</w:t>
            </w:r>
          </w:p>
        </w:tc>
      </w:tr>
      <w:tr w:rsidR="0052352F" w:rsidTr="00266791">
        <w:tc>
          <w:tcPr>
            <w:tcW w:w="1048" w:type="pct"/>
            <w:shd w:val="clear" w:color="auto" w:fill="auto"/>
          </w:tcPr>
          <w:p w:rsidR="0052352F" w:rsidRPr="003964EF" w:rsidRDefault="0052352F" w:rsidP="008F346E">
            <w:pPr>
              <w:spacing w:before="120" w:after="120"/>
              <w:jc w:val="both"/>
              <w:rPr>
                <w:b/>
                <w:szCs w:val="28"/>
              </w:rPr>
            </w:pPr>
            <w:r w:rsidRPr="003964EF">
              <w:rPr>
                <w:szCs w:val="28"/>
              </w:rPr>
              <w:t>Ответственный исполнитель</w:t>
            </w:r>
          </w:p>
        </w:tc>
        <w:tc>
          <w:tcPr>
            <w:tcW w:w="3952" w:type="pct"/>
            <w:shd w:val="clear" w:color="auto" w:fill="auto"/>
          </w:tcPr>
          <w:p w:rsidR="0052352F" w:rsidRPr="003964EF" w:rsidRDefault="0002032B" w:rsidP="00B264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МО СП «Гильбиринское» </w:t>
            </w:r>
            <w:r w:rsidR="0052352F" w:rsidRPr="003964EF">
              <w:rPr>
                <w:szCs w:val="28"/>
              </w:rPr>
              <w:t xml:space="preserve"> </w:t>
            </w:r>
          </w:p>
        </w:tc>
      </w:tr>
      <w:tr w:rsidR="000C0C57" w:rsidTr="00266791">
        <w:tc>
          <w:tcPr>
            <w:tcW w:w="1048" w:type="pct"/>
            <w:shd w:val="clear" w:color="auto" w:fill="auto"/>
          </w:tcPr>
          <w:p w:rsidR="000C0C57" w:rsidRPr="003964EF" w:rsidRDefault="000C0C57" w:rsidP="008F346E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3952" w:type="pct"/>
            <w:shd w:val="clear" w:color="auto" w:fill="auto"/>
          </w:tcPr>
          <w:p w:rsidR="000C0C57" w:rsidRDefault="000C0C57" w:rsidP="00A10951">
            <w:pPr>
              <w:jc w:val="both"/>
              <w:rPr>
                <w:rFonts w:cs="Times New Roman"/>
                <w:szCs w:val="28"/>
              </w:rPr>
            </w:pPr>
            <w:r w:rsidRPr="00C22C4D">
              <w:rPr>
                <w:rFonts w:cs="Times New Roman"/>
                <w:szCs w:val="28"/>
              </w:rPr>
              <w:t>Администраци</w:t>
            </w:r>
            <w:r w:rsidR="00A10951">
              <w:rPr>
                <w:rFonts w:cs="Times New Roman"/>
                <w:szCs w:val="28"/>
              </w:rPr>
              <w:t>я сельского поселения «Гильбиринское»</w:t>
            </w:r>
          </w:p>
          <w:p w:rsidR="00A10951" w:rsidRPr="003964EF" w:rsidRDefault="00A10951" w:rsidP="00A10951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ТОС «Жаргал»</w:t>
            </w:r>
          </w:p>
        </w:tc>
      </w:tr>
      <w:tr w:rsidR="0052352F" w:rsidTr="00266791">
        <w:tc>
          <w:tcPr>
            <w:tcW w:w="1048" w:type="pct"/>
            <w:shd w:val="clear" w:color="auto" w:fill="auto"/>
          </w:tcPr>
          <w:p w:rsidR="0052352F" w:rsidRPr="003964EF" w:rsidRDefault="0052352F" w:rsidP="008F346E">
            <w:pPr>
              <w:spacing w:before="120" w:after="120"/>
              <w:jc w:val="both"/>
              <w:rPr>
                <w:b/>
                <w:szCs w:val="28"/>
              </w:rPr>
            </w:pPr>
            <w:r w:rsidRPr="003964EF">
              <w:rPr>
                <w:szCs w:val="28"/>
              </w:rPr>
              <w:t>Цели</w:t>
            </w:r>
          </w:p>
        </w:tc>
        <w:tc>
          <w:tcPr>
            <w:tcW w:w="3952" w:type="pct"/>
            <w:shd w:val="clear" w:color="auto" w:fill="auto"/>
          </w:tcPr>
          <w:p w:rsidR="0052352F" w:rsidRPr="003964EF" w:rsidRDefault="00C06B5C" w:rsidP="00C06B5C">
            <w:pPr>
              <w:jc w:val="both"/>
              <w:rPr>
                <w:szCs w:val="28"/>
              </w:rPr>
            </w:pPr>
            <w:r>
              <w:t>улучшение социально-экономических условий жизнедеятельности сельского населения</w:t>
            </w:r>
          </w:p>
        </w:tc>
      </w:tr>
      <w:tr w:rsidR="0052352F" w:rsidTr="00266791">
        <w:tc>
          <w:tcPr>
            <w:tcW w:w="1048" w:type="pct"/>
            <w:shd w:val="clear" w:color="auto" w:fill="auto"/>
          </w:tcPr>
          <w:p w:rsidR="0052352F" w:rsidRPr="003964EF" w:rsidRDefault="0052352F" w:rsidP="008F346E">
            <w:pPr>
              <w:spacing w:before="120" w:after="120"/>
              <w:jc w:val="both"/>
              <w:rPr>
                <w:b/>
                <w:szCs w:val="28"/>
              </w:rPr>
            </w:pPr>
            <w:r w:rsidRPr="003964EF">
              <w:rPr>
                <w:szCs w:val="28"/>
              </w:rPr>
              <w:t>Задачи</w:t>
            </w:r>
          </w:p>
        </w:tc>
        <w:tc>
          <w:tcPr>
            <w:tcW w:w="3952" w:type="pct"/>
            <w:shd w:val="clear" w:color="auto" w:fill="auto"/>
          </w:tcPr>
          <w:p w:rsidR="00C06B5C" w:rsidRPr="00C22C4D" w:rsidRDefault="00B26435" w:rsidP="00B26435">
            <w:pPr>
              <w:pStyle w:val="ConsPlusNormal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6B5C" w:rsidRPr="00C22C4D">
              <w:rPr>
                <w:rFonts w:ascii="Times New Roman" w:hAnsi="Times New Roman" w:cs="Times New Roman"/>
                <w:sz w:val="28"/>
                <w:szCs w:val="28"/>
              </w:rPr>
              <w:t>беспечение граждан доступным и комфортным жильем;</w:t>
            </w:r>
          </w:p>
          <w:p w:rsidR="00C06B5C" w:rsidRPr="00C22C4D" w:rsidRDefault="00C06B5C" w:rsidP="00B26435">
            <w:pPr>
              <w:pStyle w:val="ConsPlusNormal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C22C4D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C06B5C" w:rsidRPr="00C22C4D" w:rsidRDefault="00C06B5C" w:rsidP="00B26435">
            <w:pPr>
              <w:pStyle w:val="ConsPlusNormal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C22C4D">
              <w:rPr>
                <w:rFonts w:ascii="Times New Roman" w:hAnsi="Times New Roman" w:cs="Times New Roman"/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52352F" w:rsidRPr="003964EF" w:rsidRDefault="00C06B5C" w:rsidP="00B26435">
            <w:pPr>
              <w:ind w:firstLine="262"/>
              <w:jc w:val="both"/>
              <w:rPr>
                <w:szCs w:val="28"/>
              </w:rPr>
            </w:pPr>
            <w:r w:rsidRPr="00C22C4D">
              <w:rPr>
                <w:rFonts w:cs="Times New Roman"/>
                <w:szCs w:val="28"/>
              </w:rPr>
              <w:t>- благоустройства сельских территорий</w:t>
            </w:r>
          </w:p>
        </w:tc>
      </w:tr>
      <w:tr w:rsidR="0052352F" w:rsidTr="00266791">
        <w:tc>
          <w:tcPr>
            <w:tcW w:w="1048" w:type="pct"/>
            <w:shd w:val="clear" w:color="auto" w:fill="auto"/>
          </w:tcPr>
          <w:p w:rsidR="0052352F" w:rsidRPr="003964EF" w:rsidRDefault="0052352F" w:rsidP="008F346E">
            <w:pPr>
              <w:spacing w:before="120" w:after="120"/>
              <w:jc w:val="both"/>
              <w:rPr>
                <w:b/>
                <w:szCs w:val="28"/>
              </w:rPr>
            </w:pPr>
            <w:r w:rsidRPr="003964EF">
              <w:rPr>
                <w:szCs w:val="28"/>
              </w:rPr>
              <w:t>Целевые показатели (индикаторы)</w:t>
            </w:r>
          </w:p>
        </w:tc>
        <w:tc>
          <w:tcPr>
            <w:tcW w:w="3952" w:type="pct"/>
            <w:shd w:val="clear" w:color="auto" w:fill="auto"/>
          </w:tcPr>
          <w:p w:rsidR="00C22C4D" w:rsidRPr="00C22C4D" w:rsidRDefault="00C22C4D" w:rsidP="00F779E6">
            <w:pPr>
              <w:pStyle w:val="ConsPlusNormal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C22C4D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 для граждан, проживающих на сельских территориях, - </w:t>
            </w:r>
            <w:r w:rsidR="0002032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C22C4D">
              <w:rPr>
                <w:rFonts w:ascii="Times New Roman" w:hAnsi="Times New Roman" w:cs="Times New Roman"/>
                <w:sz w:val="28"/>
                <w:szCs w:val="28"/>
              </w:rPr>
              <w:t xml:space="preserve"> кв. метров жилья;</w:t>
            </w:r>
          </w:p>
          <w:p w:rsidR="00C22C4D" w:rsidRPr="00C22C4D" w:rsidRDefault="00C22C4D" w:rsidP="00F779E6">
            <w:pPr>
              <w:pStyle w:val="ConsPlusNormal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C22C4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020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32B">
              <w:rPr>
                <w:rFonts w:ascii="Times New Roman" w:hAnsi="Times New Roman" w:cs="Times New Roman"/>
                <w:sz w:val="28"/>
                <w:szCs w:val="28"/>
              </w:rPr>
              <w:t>общественно значимого проекта</w:t>
            </w:r>
            <w:r w:rsidRPr="00C22C4D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52352F" w:rsidRPr="00C22C4D" w:rsidRDefault="0052352F" w:rsidP="00F779E6">
            <w:pPr>
              <w:ind w:firstLine="262"/>
              <w:jc w:val="both"/>
              <w:rPr>
                <w:sz w:val="24"/>
                <w:szCs w:val="24"/>
              </w:rPr>
            </w:pPr>
          </w:p>
        </w:tc>
      </w:tr>
      <w:tr w:rsidR="0052352F" w:rsidTr="00266791">
        <w:tc>
          <w:tcPr>
            <w:tcW w:w="1048" w:type="pct"/>
            <w:shd w:val="clear" w:color="auto" w:fill="auto"/>
          </w:tcPr>
          <w:p w:rsidR="0052352F" w:rsidRPr="003964EF" w:rsidRDefault="0052352F" w:rsidP="008F346E">
            <w:pPr>
              <w:spacing w:before="120" w:after="120"/>
              <w:jc w:val="both"/>
              <w:rPr>
                <w:szCs w:val="28"/>
              </w:rPr>
            </w:pPr>
            <w:r w:rsidRPr="003964EF">
              <w:rPr>
                <w:szCs w:val="28"/>
              </w:rPr>
              <w:t>Сроки и этапы  реализации</w:t>
            </w:r>
          </w:p>
        </w:tc>
        <w:tc>
          <w:tcPr>
            <w:tcW w:w="3952" w:type="pct"/>
            <w:shd w:val="clear" w:color="auto" w:fill="auto"/>
          </w:tcPr>
          <w:p w:rsidR="0052352F" w:rsidRPr="003964EF" w:rsidRDefault="0052352F" w:rsidP="00C22C4D">
            <w:pPr>
              <w:jc w:val="both"/>
              <w:rPr>
                <w:szCs w:val="28"/>
              </w:rPr>
            </w:pPr>
            <w:r w:rsidRPr="003964EF">
              <w:rPr>
                <w:szCs w:val="28"/>
              </w:rPr>
              <w:t>20</w:t>
            </w:r>
            <w:r w:rsidR="00C22C4D">
              <w:rPr>
                <w:szCs w:val="28"/>
              </w:rPr>
              <w:t>20</w:t>
            </w:r>
            <w:r w:rsidRPr="003964EF">
              <w:rPr>
                <w:szCs w:val="28"/>
              </w:rPr>
              <w:t>-202</w:t>
            </w:r>
            <w:r w:rsidR="00C22C4D">
              <w:rPr>
                <w:szCs w:val="28"/>
              </w:rPr>
              <w:t>5</w:t>
            </w:r>
            <w:r w:rsidRPr="003964EF">
              <w:rPr>
                <w:szCs w:val="28"/>
              </w:rPr>
              <w:t xml:space="preserve"> годы</w:t>
            </w:r>
          </w:p>
        </w:tc>
      </w:tr>
      <w:tr w:rsidR="0052352F" w:rsidTr="00266791">
        <w:tc>
          <w:tcPr>
            <w:tcW w:w="1048" w:type="pct"/>
            <w:shd w:val="clear" w:color="auto" w:fill="auto"/>
          </w:tcPr>
          <w:p w:rsidR="0052352F" w:rsidRPr="003964EF" w:rsidRDefault="0052352F" w:rsidP="008F346E">
            <w:pPr>
              <w:spacing w:before="120" w:after="120"/>
              <w:jc w:val="both"/>
              <w:rPr>
                <w:b/>
                <w:szCs w:val="28"/>
              </w:rPr>
            </w:pPr>
            <w:r w:rsidRPr="003964EF">
              <w:rPr>
                <w:szCs w:val="28"/>
              </w:rPr>
              <w:t>Ресурсное обеспечение программы</w:t>
            </w:r>
          </w:p>
        </w:tc>
        <w:tc>
          <w:tcPr>
            <w:tcW w:w="3952" w:type="pct"/>
            <w:shd w:val="clear" w:color="auto" w:fill="auto"/>
          </w:tcPr>
          <w:tbl>
            <w:tblPr>
              <w:tblW w:w="7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5"/>
              <w:gridCol w:w="1286"/>
              <w:gridCol w:w="1471"/>
              <w:gridCol w:w="1279"/>
              <w:gridCol w:w="1285"/>
              <w:gridCol w:w="1285"/>
            </w:tblGrid>
            <w:tr w:rsidR="0052352F" w:rsidRPr="007B12F9" w:rsidTr="00266791">
              <w:trPr>
                <w:trHeight w:val="803"/>
              </w:trPr>
              <w:tc>
                <w:tcPr>
                  <w:tcW w:w="815" w:type="dxa"/>
                  <w:shd w:val="clear" w:color="auto" w:fill="auto"/>
                </w:tcPr>
                <w:p w:rsidR="0052352F" w:rsidRPr="007B12F9" w:rsidRDefault="0052352F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7B12F9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52352F" w:rsidRPr="007B12F9" w:rsidRDefault="0052352F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7B12F9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Федеральный бюджет, тыс.руб.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52352F" w:rsidRPr="007B12F9" w:rsidRDefault="0052352F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7B12F9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Республиканский бюджет,</w:t>
                  </w:r>
                </w:p>
                <w:p w:rsidR="0052352F" w:rsidRPr="007B12F9" w:rsidRDefault="0052352F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proofErr w:type="spellStart"/>
                  <w:r w:rsidRPr="007B12F9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тыс.руб</w:t>
                  </w:r>
                  <w:proofErr w:type="spellEnd"/>
                </w:p>
              </w:tc>
              <w:tc>
                <w:tcPr>
                  <w:tcW w:w="1279" w:type="dxa"/>
                  <w:shd w:val="clear" w:color="auto" w:fill="auto"/>
                </w:tcPr>
                <w:p w:rsidR="0052352F" w:rsidRPr="007B12F9" w:rsidRDefault="0052352F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7B12F9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Местный бюджет, </w:t>
                  </w:r>
                  <w:proofErr w:type="spellStart"/>
                  <w:r w:rsidRPr="007B12F9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тыс.руб</w:t>
                  </w:r>
                  <w:proofErr w:type="spellEnd"/>
                </w:p>
              </w:tc>
              <w:tc>
                <w:tcPr>
                  <w:tcW w:w="1285" w:type="dxa"/>
                </w:tcPr>
                <w:p w:rsidR="0052352F" w:rsidRPr="007B12F9" w:rsidRDefault="0052352F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7B12F9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 xml:space="preserve">Иные источники, </w:t>
                  </w:r>
                  <w:proofErr w:type="spellStart"/>
                  <w:r w:rsidRPr="007B12F9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тыс.руб</w:t>
                  </w:r>
                  <w:proofErr w:type="spellEnd"/>
                </w:p>
              </w:tc>
              <w:tc>
                <w:tcPr>
                  <w:tcW w:w="1285" w:type="dxa"/>
                </w:tcPr>
                <w:p w:rsidR="0052352F" w:rsidRPr="007B12F9" w:rsidRDefault="0052352F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Всего, тыс.руб.</w:t>
                  </w:r>
                </w:p>
              </w:tc>
            </w:tr>
            <w:tr w:rsidR="0052352F" w:rsidRPr="007B12F9" w:rsidTr="00266791">
              <w:trPr>
                <w:trHeight w:val="263"/>
              </w:trPr>
              <w:tc>
                <w:tcPr>
                  <w:tcW w:w="815" w:type="dxa"/>
                  <w:shd w:val="clear" w:color="auto" w:fill="auto"/>
                </w:tcPr>
                <w:p w:rsidR="0052352F" w:rsidRPr="007B12F9" w:rsidRDefault="0052352F" w:rsidP="00D21E71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 w:rsidRPr="007B12F9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</w:t>
                  </w:r>
                  <w:r w:rsidR="00D21E71"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526,4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33,6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285" w:type="dxa"/>
                </w:tcPr>
                <w:p w:rsidR="0052352F" w:rsidRPr="007B12F9" w:rsidRDefault="0002032B" w:rsidP="008F346E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285" w:type="dxa"/>
                </w:tcPr>
                <w:p w:rsidR="0052352F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800,0</w:t>
                  </w:r>
                </w:p>
              </w:tc>
            </w:tr>
            <w:tr w:rsidR="0052352F" w:rsidRPr="007B12F9" w:rsidTr="00266791">
              <w:trPr>
                <w:trHeight w:val="263"/>
              </w:trPr>
              <w:tc>
                <w:tcPr>
                  <w:tcW w:w="815" w:type="dxa"/>
                  <w:shd w:val="clear" w:color="auto" w:fill="auto"/>
                </w:tcPr>
                <w:p w:rsidR="0052352F" w:rsidRPr="007B12F9" w:rsidRDefault="00D21E71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1820,6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681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191</w:t>
                  </w:r>
                </w:p>
              </w:tc>
              <w:tc>
                <w:tcPr>
                  <w:tcW w:w="1285" w:type="dxa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264,4</w:t>
                  </w:r>
                </w:p>
              </w:tc>
              <w:tc>
                <w:tcPr>
                  <w:tcW w:w="1285" w:type="dxa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2957</w:t>
                  </w:r>
                </w:p>
              </w:tc>
            </w:tr>
            <w:tr w:rsidR="0052352F" w:rsidRPr="007B12F9" w:rsidTr="00266791">
              <w:trPr>
                <w:trHeight w:val="263"/>
              </w:trPr>
              <w:tc>
                <w:tcPr>
                  <w:tcW w:w="815" w:type="dxa"/>
                  <w:shd w:val="clear" w:color="auto" w:fill="auto"/>
                </w:tcPr>
                <w:p w:rsidR="0052352F" w:rsidRPr="007B12F9" w:rsidRDefault="00D21E71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52352F" w:rsidRPr="007B12F9" w:rsidRDefault="0002032B" w:rsidP="00266791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1894,2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687,4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285" w:type="dxa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374,4</w:t>
                  </w:r>
                </w:p>
              </w:tc>
              <w:tc>
                <w:tcPr>
                  <w:tcW w:w="1285" w:type="dxa"/>
                </w:tcPr>
                <w:p w:rsidR="0052352F" w:rsidRPr="007B12F9" w:rsidRDefault="0002032B" w:rsidP="00803C3F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3157</w:t>
                  </w:r>
                </w:p>
              </w:tc>
            </w:tr>
            <w:tr w:rsidR="00D21E71" w:rsidRPr="007B12F9" w:rsidTr="00266791">
              <w:trPr>
                <w:trHeight w:val="263"/>
              </w:trPr>
              <w:tc>
                <w:tcPr>
                  <w:tcW w:w="815" w:type="dxa"/>
                  <w:shd w:val="clear" w:color="auto" w:fill="auto"/>
                </w:tcPr>
                <w:p w:rsidR="00D21E71" w:rsidRDefault="00D21E71" w:rsidP="008F346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D21E71" w:rsidRDefault="0002032B" w:rsidP="008F346E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1894,2</w:t>
                  </w:r>
                </w:p>
                <w:p w:rsidR="0002032B" w:rsidRPr="007B12F9" w:rsidRDefault="0002032B" w:rsidP="008F346E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D21E71" w:rsidRPr="007B12F9" w:rsidRDefault="0002032B" w:rsidP="008F346E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687,4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D21E71" w:rsidRDefault="0002032B" w:rsidP="008F346E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285" w:type="dxa"/>
                </w:tcPr>
                <w:p w:rsidR="00D21E71" w:rsidRDefault="0002032B" w:rsidP="008F346E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374,4</w:t>
                  </w:r>
                </w:p>
              </w:tc>
              <w:tc>
                <w:tcPr>
                  <w:tcW w:w="1285" w:type="dxa"/>
                </w:tcPr>
                <w:p w:rsidR="00D21E71" w:rsidRDefault="0002032B" w:rsidP="008F346E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3157</w:t>
                  </w:r>
                </w:p>
              </w:tc>
            </w:tr>
            <w:tr w:rsidR="0002032B" w:rsidRPr="007B12F9" w:rsidTr="00266791">
              <w:trPr>
                <w:trHeight w:val="263"/>
              </w:trPr>
              <w:tc>
                <w:tcPr>
                  <w:tcW w:w="815" w:type="dxa"/>
                  <w:shd w:val="clear" w:color="auto" w:fill="auto"/>
                </w:tcPr>
                <w:p w:rsidR="0002032B" w:rsidRDefault="0002032B" w:rsidP="001B1068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02032B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1894,2</w:t>
                  </w:r>
                </w:p>
                <w:p w:rsidR="0002032B" w:rsidRPr="007B12F9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02032B" w:rsidRPr="007B12F9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687,4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02032B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285" w:type="dxa"/>
                </w:tcPr>
                <w:p w:rsidR="0002032B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374,4</w:t>
                  </w:r>
                </w:p>
              </w:tc>
              <w:tc>
                <w:tcPr>
                  <w:tcW w:w="1285" w:type="dxa"/>
                </w:tcPr>
                <w:p w:rsidR="0002032B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3157</w:t>
                  </w:r>
                </w:p>
              </w:tc>
            </w:tr>
            <w:tr w:rsidR="0002032B" w:rsidRPr="007B12F9" w:rsidTr="00266791">
              <w:trPr>
                <w:trHeight w:val="263"/>
              </w:trPr>
              <w:tc>
                <w:tcPr>
                  <w:tcW w:w="815" w:type="dxa"/>
                  <w:shd w:val="clear" w:color="auto" w:fill="auto"/>
                </w:tcPr>
                <w:p w:rsidR="0002032B" w:rsidRDefault="0002032B" w:rsidP="001B1068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02032B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1894,2</w:t>
                  </w:r>
                </w:p>
                <w:p w:rsidR="0002032B" w:rsidRPr="007B12F9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02032B" w:rsidRPr="007B12F9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687,4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02032B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285" w:type="dxa"/>
                </w:tcPr>
                <w:p w:rsidR="0002032B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374,4</w:t>
                  </w:r>
                </w:p>
              </w:tc>
              <w:tc>
                <w:tcPr>
                  <w:tcW w:w="1285" w:type="dxa"/>
                </w:tcPr>
                <w:p w:rsidR="0002032B" w:rsidRDefault="0002032B" w:rsidP="005B7C44">
                  <w:pPr>
                    <w:pStyle w:val="HTML"/>
                    <w:jc w:val="right"/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B2B2B"/>
                      <w:sz w:val="28"/>
                      <w:szCs w:val="28"/>
                    </w:rPr>
                    <w:t>3157</w:t>
                  </w:r>
                </w:p>
              </w:tc>
            </w:tr>
          </w:tbl>
          <w:p w:rsidR="0052352F" w:rsidRPr="003964EF" w:rsidRDefault="0052352F" w:rsidP="008F346E">
            <w:pPr>
              <w:jc w:val="both"/>
              <w:rPr>
                <w:szCs w:val="28"/>
              </w:rPr>
            </w:pPr>
          </w:p>
        </w:tc>
      </w:tr>
    </w:tbl>
    <w:p w:rsidR="0052352F" w:rsidRDefault="0052352F">
      <w:pPr>
        <w:pStyle w:val="ConsPlusTitle"/>
        <w:jc w:val="center"/>
      </w:pPr>
    </w:p>
    <w:p w:rsidR="00513BA6" w:rsidRDefault="00513BA6">
      <w:pPr>
        <w:pStyle w:val="ConsPlusNormal"/>
        <w:jc w:val="both"/>
      </w:pPr>
    </w:p>
    <w:p w:rsidR="00513BA6" w:rsidRDefault="00513BA6">
      <w:pPr>
        <w:pStyle w:val="ConsPlusNormal"/>
        <w:jc w:val="both"/>
      </w:pPr>
    </w:p>
    <w:p w:rsidR="00513BA6" w:rsidRPr="008F5AF4" w:rsidRDefault="00513B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Введение</w:t>
      </w:r>
    </w:p>
    <w:p w:rsidR="00513BA6" w:rsidRPr="008F5AF4" w:rsidRDefault="00513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8F5AF4" w:rsidRDefault="00C22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13BA6" w:rsidRPr="008F5AF4">
        <w:rPr>
          <w:rFonts w:ascii="Times New Roman" w:hAnsi="Times New Roman" w:cs="Times New Roman"/>
          <w:sz w:val="28"/>
          <w:szCs w:val="28"/>
        </w:rPr>
        <w:t xml:space="preserve"> разработана на основании </w:t>
      </w:r>
      <w:hyperlink r:id="rId7" w:history="1">
        <w:r w:rsidR="00513BA6" w:rsidRPr="008F5AF4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="00513BA6" w:rsidRPr="008F5AF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 w:rsidR="008F5AF4" w:rsidRPr="008F5A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13BA6" w:rsidRPr="008F5AF4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F5AF4" w:rsidRPr="008F5AF4">
        <w:rPr>
          <w:rFonts w:ascii="Times New Roman" w:hAnsi="Times New Roman" w:cs="Times New Roman"/>
          <w:sz w:val="28"/>
          <w:szCs w:val="28"/>
        </w:rPr>
        <w:t xml:space="preserve">МО </w:t>
      </w:r>
      <w:r w:rsidR="00B30E6D">
        <w:rPr>
          <w:rFonts w:ascii="Times New Roman" w:hAnsi="Times New Roman" w:cs="Times New Roman"/>
          <w:sz w:val="28"/>
          <w:szCs w:val="28"/>
        </w:rPr>
        <w:t xml:space="preserve">СП </w:t>
      </w:r>
      <w:r w:rsidR="008F5AF4" w:rsidRPr="008F5AF4">
        <w:rPr>
          <w:rFonts w:ascii="Times New Roman" w:hAnsi="Times New Roman" w:cs="Times New Roman"/>
          <w:sz w:val="28"/>
          <w:szCs w:val="28"/>
        </w:rPr>
        <w:t>«</w:t>
      </w:r>
      <w:r w:rsidR="00B30E6D">
        <w:rPr>
          <w:rFonts w:ascii="Times New Roman" w:hAnsi="Times New Roman" w:cs="Times New Roman"/>
          <w:sz w:val="28"/>
          <w:szCs w:val="28"/>
        </w:rPr>
        <w:t>Гильбиринское</w:t>
      </w:r>
      <w:r w:rsidR="008F5AF4" w:rsidRPr="008F5AF4">
        <w:rPr>
          <w:rFonts w:ascii="Times New Roman" w:hAnsi="Times New Roman" w:cs="Times New Roman"/>
          <w:sz w:val="28"/>
          <w:szCs w:val="28"/>
        </w:rPr>
        <w:t>»</w:t>
      </w:r>
      <w:r w:rsidR="00513BA6" w:rsidRPr="008F5AF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proofErr w:type="spellStart"/>
      <w:r w:rsidR="00A1095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10951">
        <w:rPr>
          <w:rFonts w:ascii="Times New Roman" w:hAnsi="Times New Roman" w:cs="Times New Roman"/>
          <w:sz w:val="28"/>
          <w:szCs w:val="28"/>
        </w:rPr>
        <w:t xml:space="preserve"> </w:t>
      </w:r>
      <w:r w:rsidR="008F5AF4" w:rsidRPr="008F5AF4">
        <w:rPr>
          <w:rFonts w:ascii="Times New Roman" w:hAnsi="Times New Roman" w:cs="Times New Roman"/>
          <w:sz w:val="28"/>
          <w:szCs w:val="28"/>
        </w:rPr>
        <w:t xml:space="preserve">главы МО </w:t>
      </w:r>
      <w:r w:rsidR="00A10951">
        <w:rPr>
          <w:rFonts w:ascii="Times New Roman" w:hAnsi="Times New Roman" w:cs="Times New Roman"/>
          <w:sz w:val="28"/>
          <w:szCs w:val="28"/>
        </w:rPr>
        <w:t xml:space="preserve">СП </w:t>
      </w:r>
      <w:r w:rsidR="008F5AF4" w:rsidRPr="008F5AF4">
        <w:rPr>
          <w:rFonts w:ascii="Times New Roman" w:hAnsi="Times New Roman" w:cs="Times New Roman"/>
          <w:sz w:val="28"/>
          <w:szCs w:val="28"/>
        </w:rPr>
        <w:t>«</w:t>
      </w:r>
      <w:r w:rsidR="00A10951">
        <w:rPr>
          <w:rFonts w:ascii="Times New Roman" w:hAnsi="Times New Roman" w:cs="Times New Roman"/>
          <w:sz w:val="28"/>
          <w:szCs w:val="28"/>
        </w:rPr>
        <w:t>Гильбиринское</w:t>
      </w:r>
      <w:r w:rsidR="008F5AF4" w:rsidRPr="008F5AF4">
        <w:rPr>
          <w:rFonts w:ascii="Times New Roman" w:hAnsi="Times New Roman" w:cs="Times New Roman"/>
          <w:sz w:val="28"/>
          <w:szCs w:val="28"/>
        </w:rPr>
        <w:t>»</w:t>
      </w:r>
      <w:r w:rsidR="00CC28EF">
        <w:rPr>
          <w:rFonts w:ascii="Times New Roman" w:hAnsi="Times New Roman" w:cs="Times New Roman"/>
          <w:sz w:val="28"/>
          <w:szCs w:val="28"/>
        </w:rPr>
        <w:t>.</w:t>
      </w:r>
    </w:p>
    <w:p w:rsidR="00513BA6" w:rsidRPr="008F5AF4" w:rsidRDefault="00513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 xml:space="preserve">Главным приоритетом </w:t>
      </w:r>
      <w:r w:rsidR="00C22C4D" w:rsidRPr="008F5AF4">
        <w:rPr>
          <w:rFonts w:ascii="Times New Roman" w:hAnsi="Times New Roman" w:cs="Times New Roman"/>
          <w:sz w:val="28"/>
          <w:szCs w:val="28"/>
        </w:rPr>
        <w:t>муниципальной</w:t>
      </w:r>
      <w:r w:rsidRPr="008F5AF4">
        <w:rPr>
          <w:rFonts w:ascii="Times New Roman" w:hAnsi="Times New Roman" w:cs="Times New Roman"/>
          <w:sz w:val="28"/>
          <w:szCs w:val="28"/>
        </w:rPr>
        <w:t xml:space="preserve"> программы является особое внимание социальному и инфраструктурному развитию сельских территорий, решение которого должно качественно изменить жизнь сельских жителей, приблизить условия проживания в сельской местности к уровню городов.</w:t>
      </w:r>
    </w:p>
    <w:p w:rsidR="00513BA6" w:rsidRPr="008F5AF4" w:rsidRDefault="00513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Приоритетами программы являются:</w:t>
      </w:r>
    </w:p>
    <w:p w:rsidR="00513BA6" w:rsidRPr="008F5AF4" w:rsidRDefault="00513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 xml:space="preserve">улучшение социально-экономических и экологических условий жизнедеятельности сельского населения для формирования необходимой демографической и </w:t>
      </w:r>
      <w:proofErr w:type="spellStart"/>
      <w:r w:rsidRPr="008F5AF4">
        <w:rPr>
          <w:rFonts w:ascii="Times New Roman" w:hAnsi="Times New Roman" w:cs="Times New Roman"/>
          <w:sz w:val="28"/>
          <w:szCs w:val="28"/>
        </w:rPr>
        <w:t>трудоресурсной</w:t>
      </w:r>
      <w:proofErr w:type="spellEnd"/>
      <w:r w:rsidRPr="008F5AF4">
        <w:rPr>
          <w:rFonts w:ascii="Times New Roman" w:hAnsi="Times New Roman" w:cs="Times New Roman"/>
          <w:sz w:val="28"/>
          <w:szCs w:val="28"/>
        </w:rPr>
        <w:t xml:space="preserve"> базы обеспечения продовольственной безопасности и выполнения селом других функций общенационального значения;</w:t>
      </w:r>
    </w:p>
    <w:p w:rsidR="00513BA6" w:rsidRPr="008F5AF4" w:rsidRDefault="00513B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повышение заселенности сельских территорий, формирование сбалансированной системы расселения, сохранение многообразия типов сельских населенных пунктов и улучшение их жизнеобеспечения для повышения уровня и эффективности использования природных ресурсов Республики Бурятия.</w:t>
      </w:r>
    </w:p>
    <w:p w:rsidR="00513BA6" w:rsidRPr="008F5AF4" w:rsidRDefault="00C22C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П</w:t>
      </w:r>
      <w:r w:rsidR="00513BA6" w:rsidRPr="008F5AF4">
        <w:rPr>
          <w:rFonts w:ascii="Times New Roman" w:hAnsi="Times New Roman" w:cs="Times New Roman"/>
          <w:sz w:val="28"/>
          <w:szCs w:val="28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513BA6" w:rsidRDefault="00513BA6">
      <w:pPr>
        <w:pStyle w:val="ConsPlusNormal"/>
        <w:jc w:val="both"/>
      </w:pPr>
    </w:p>
    <w:p w:rsidR="002049B8" w:rsidRPr="003E5325" w:rsidRDefault="002049B8" w:rsidP="003E532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bidi="ru-RU"/>
        </w:rPr>
      </w:pPr>
      <w:r w:rsidRPr="003E5325">
        <w:rPr>
          <w:b/>
          <w:sz w:val="28"/>
          <w:szCs w:val="28"/>
          <w:lang w:bidi="ru-RU"/>
        </w:rPr>
        <w:t xml:space="preserve">Общая характеристика, основные показатели муниципального образования </w:t>
      </w:r>
      <w:r w:rsidR="00A10951">
        <w:rPr>
          <w:b/>
          <w:sz w:val="28"/>
          <w:szCs w:val="28"/>
          <w:lang w:bidi="ru-RU"/>
        </w:rPr>
        <w:t xml:space="preserve">сельское поселение «Гильбиринское» </w:t>
      </w:r>
    </w:p>
    <w:p w:rsidR="003E5325" w:rsidRDefault="003E5325" w:rsidP="003E5325">
      <w:pPr>
        <w:pStyle w:val="a6"/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bidi="ru-RU"/>
        </w:rPr>
      </w:pPr>
    </w:p>
    <w:p w:rsidR="003E5325" w:rsidRPr="003E5325" w:rsidRDefault="003E5325" w:rsidP="001B1068">
      <w:pPr>
        <w:ind w:firstLine="567"/>
        <w:jc w:val="both"/>
        <w:rPr>
          <w:szCs w:val="28"/>
        </w:rPr>
      </w:pPr>
      <w:proofErr w:type="gramStart"/>
      <w:r w:rsidRPr="003E5325">
        <w:rPr>
          <w:szCs w:val="28"/>
        </w:rPr>
        <w:t xml:space="preserve">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</w:t>
      </w:r>
      <w:proofErr w:type="spellStart"/>
      <w:r w:rsidRPr="003E5325">
        <w:rPr>
          <w:szCs w:val="28"/>
        </w:rPr>
        <w:t>трудоресурсного</w:t>
      </w:r>
      <w:proofErr w:type="spellEnd"/>
      <w:proofErr w:type="gramEnd"/>
      <w:r w:rsidRPr="003E5325">
        <w:rPr>
          <w:szCs w:val="28"/>
        </w:rPr>
        <w:t xml:space="preserve"> потенциала села.</w:t>
      </w:r>
    </w:p>
    <w:p w:rsidR="003E5325" w:rsidRPr="003E5325" w:rsidRDefault="003E5325" w:rsidP="001B1068">
      <w:pPr>
        <w:ind w:firstLine="567"/>
        <w:jc w:val="both"/>
        <w:rPr>
          <w:szCs w:val="28"/>
        </w:rPr>
      </w:pPr>
      <w:r w:rsidRPr="003E5325">
        <w:rPr>
          <w:szCs w:val="28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нельзя сравнить с городским.</w:t>
      </w:r>
    </w:p>
    <w:p w:rsidR="003E5325" w:rsidRPr="003E5325" w:rsidRDefault="003E5325" w:rsidP="001B1068">
      <w:pPr>
        <w:ind w:firstLine="567"/>
        <w:jc w:val="both"/>
        <w:rPr>
          <w:szCs w:val="28"/>
        </w:rPr>
      </w:pPr>
      <w:r w:rsidRPr="003E5325">
        <w:rPr>
          <w:szCs w:val="28"/>
        </w:rPr>
        <w:t xml:space="preserve">Для обеспечения социально-экономического развития сельских территорий и </w:t>
      </w:r>
      <w:r w:rsidRPr="003E5325">
        <w:rPr>
          <w:szCs w:val="28"/>
        </w:rPr>
        <w:lastRenderedPageBreak/>
        <w:t>создания условий эффективного функционирования агропромышленного производства Правительством Российской Федерации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3E5325" w:rsidRPr="003E5325" w:rsidRDefault="003E5325" w:rsidP="001B1068">
      <w:pPr>
        <w:ind w:firstLine="567"/>
        <w:jc w:val="both"/>
        <w:rPr>
          <w:szCs w:val="28"/>
        </w:rPr>
      </w:pPr>
      <w:r w:rsidRPr="003E5325">
        <w:rPr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и республиканском уровне.</w:t>
      </w:r>
    </w:p>
    <w:p w:rsidR="003E5325" w:rsidRPr="003E5325" w:rsidRDefault="003E5325" w:rsidP="001B1068">
      <w:pPr>
        <w:ind w:firstLine="567"/>
        <w:jc w:val="both"/>
        <w:rPr>
          <w:szCs w:val="28"/>
        </w:rPr>
      </w:pPr>
      <w:r w:rsidRPr="003E5325">
        <w:rPr>
          <w:szCs w:val="28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федеральной целевой программы </w:t>
      </w:r>
      <w:r w:rsidR="00CC28EF">
        <w:rPr>
          <w:szCs w:val="28"/>
        </w:rPr>
        <w:t xml:space="preserve">«Устойчивое развитие сельских территорий», </w:t>
      </w:r>
      <w:r w:rsidRPr="003E5325">
        <w:rPr>
          <w:szCs w:val="28"/>
        </w:rPr>
        <w:t>«Социальное развитие села до 2013 года», приоритетных национальных проектов «Развитие агропромышленного комплекса», «Образование», «Здоровье», Государственной программы развития сельского хозяйства и регулирования рынков сельскохозяйственной продукции, сырья и продовольствия на 2008-2012 года, утвержденной постановлением Правительства Российской Федерации от 14 июля 2007г. №</w:t>
      </w:r>
      <w:r w:rsidR="0002032B">
        <w:rPr>
          <w:szCs w:val="28"/>
        </w:rPr>
        <w:t xml:space="preserve"> </w:t>
      </w:r>
      <w:r w:rsidRPr="003E5325">
        <w:rPr>
          <w:szCs w:val="28"/>
        </w:rPr>
        <w:t>446,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3E5325" w:rsidRPr="003E5325" w:rsidRDefault="003E5325" w:rsidP="001B1068">
      <w:pPr>
        <w:ind w:firstLine="567"/>
        <w:jc w:val="both"/>
        <w:rPr>
          <w:szCs w:val="28"/>
        </w:rPr>
      </w:pPr>
      <w:r w:rsidRPr="003E5325">
        <w:rPr>
          <w:szCs w:val="28"/>
        </w:rPr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3E5325" w:rsidRPr="003E5325" w:rsidRDefault="003E5325" w:rsidP="001B1068">
      <w:pPr>
        <w:ind w:firstLine="567"/>
        <w:jc w:val="both"/>
        <w:rPr>
          <w:szCs w:val="28"/>
        </w:rPr>
      </w:pPr>
      <w:r w:rsidRPr="003E5325">
        <w:rPr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страны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E5325" w:rsidRPr="003E5325" w:rsidRDefault="003E5325" w:rsidP="001B1068">
      <w:pPr>
        <w:ind w:firstLine="567"/>
        <w:rPr>
          <w:szCs w:val="28"/>
        </w:rPr>
      </w:pPr>
      <w:r w:rsidRPr="003E5325">
        <w:rPr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E5325" w:rsidRPr="003E5325" w:rsidRDefault="003E5325" w:rsidP="001B1068">
      <w:pPr>
        <w:ind w:firstLine="567"/>
        <w:rPr>
          <w:szCs w:val="28"/>
        </w:rPr>
      </w:pPr>
      <w:r w:rsidRPr="003E5325">
        <w:rPr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E5325" w:rsidRDefault="003E5325" w:rsidP="003E5325">
      <w:pPr>
        <w:ind w:left="1211"/>
        <w:rPr>
          <w:b/>
          <w:szCs w:val="28"/>
        </w:rPr>
      </w:pPr>
    </w:p>
    <w:p w:rsidR="003E5325" w:rsidRPr="003E5325" w:rsidRDefault="003E5325" w:rsidP="003E532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3E5325">
        <w:rPr>
          <w:b/>
          <w:sz w:val="28"/>
          <w:szCs w:val="28"/>
        </w:rPr>
        <w:t xml:space="preserve">Цели и задачи муниципальной </w:t>
      </w:r>
      <w:r w:rsidR="00F779E6">
        <w:rPr>
          <w:b/>
          <w:sz w:val="28"/>
          <w:szCs w:val="28"/>
        </w:rPr>
        <w:t>п</w:t>
      </w:r>
      <w:r w:rsidRPr="003E5325">
        <w:rPr>
          <w:b/>
          <w:sz w:val="28"/>
          <w:szCs w:val="28"/>
        </w:rPr>
        <w:t>рограммы</w:t>
      </w:r>
    </w:p>
    <w:p w:rsidR="003E5325" w:rsidRPr="003E5325" w:rsidRDefault="003E5325" w:rsidP="003E5325">
      <w:pPr>
        <w:ind w:firstLine="851"/>
        <w:jc w:val="both"/>
        <w:rPr>
          <w:szCs w:val="28"/>
        </w:rPr>
      </w:pPr>
    </w:p>
    <w:p w:rsidR="003E5325" w:rsidRPr="003E5325" w:rsidRDefault="003E5325" w:rsidP="003E5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325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целей:</w:t>
      </w:r>
    </w:p>
    <w:p w:rsidR="003E5325" w:rsidRPr="003E5325" w:rsidRDefault="003E5325" w:rsidP="003E5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325">
        <w:rPr>
          <w:rFonts w:ascii="Times New Roman" w:hAnsi="Times New Roman" w:cs="Times New Roman"/>
          <w:sz w:val="28"/>
          <w:szCs w:val="28"/>
        </w:rPr>
        <w:t>обеспечение граждан, проживающих на сельских территориях, жильем, оборудованным всеми видами благоустройства;</w:t>
      </w:r>
    </w:p>
    <w:p w:rsidR="003E5325" w:rsidRPr="003E5325" w:rsidRDefault="003E5325" w:rsidP="003E5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325">
        <w:rPr>
          <w:rFonts w:ascii="Times New Roman" w:hAnsi="Times New Roman" w:cs="Times New Roman"/>
          <w:sz w:val="28"/>
          <w:szCs w:val="28"/>
        </w:rPr>
        <w:t>содействие занятости населения и привлечение высококвалифицированных кадров на село;</w:t>
      </w:r>
    </w:p>
    <w:p w:rsidR="003E5325" w:rsidRPr="003E5325" w:rsidRDefault="003E5325" w:rsidP="003E5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325">
        <w:rPr>
          <w:rFonts w:ascii="Times New Roman" w:hAnsi="Times New Roman" w:cs="Times New Roman"/>
          <w:sz w:val="28"/>
          <w:szCs w:val="28"/>
        </w:rPr>
        <w:t>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территорий.</w:t>
      </w:r>
    </w:p>
    <w:p w:rsidR="003E5325" w:rsidRPr="003E5325" w:rsidRDefault="003E5325" w:rsidP="003E5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325">
        <w:rPr>
          <w:rFonts w:ascii="Times New Roman" w:hAnsi="Times New Roman" w:cs="Times New Roman"/>
          <w:sz w:val="28"/>
          <w:szCs w:val="28"/>
        </w:rPr>
        <w:t xml:space="preserve">Достижение целей программы будет осуществляться с учетом следующих </w:t>
      </w:r>
      <w:r w:rsidRPr="003E5325">
        <w:rPr>
          <w:rFonts w:ascii="Times New Roman" w:hAnsi="Times New Roman" w:cs="Times New Roman"/>
          <w:sz w:val="28"/>
          <w:szCs w:val="28"/>
        </w:rPr>
        <w:lastRenderedPageBreak/>
        <w:t>подходов:</w:t>
      </w:r>
    </w:p>
    <w:p w:rsidR="003E5325" w:rsidRPr="003E5325" w:rsidRDefault="003E5325" w:rsidP="003E5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325">
        <w:rPr>
          <w:rFonts w:ascii="Times New Roman" w:hAnsi="Times New Roman" w:cs="Times New Roman"/>
          <w:sz w:val="28"/>
          <w:szCs w:val="28"/>
        </w:rPr>
        <w:t>комплексное планирование развития сельских территорий и размещение объектов социальной и инженерной инфраструктуры, автомобильных дорог в соответствии с документами территориального планирования (схемами муниципальных районов и генеральными планами поселений);</w:t>
      </w:r>
    </w:p>
    <w:p w:rsidR="003E5325" w:rsidRPr="003E5325" w:rsidRDefault="003E5325" w:rsidP="003E5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325">
        <w:rPr>
          <w:rFonts w:ascii="Times New Roman" w:hAnsi="Times New Roman" w:cs="Times New Roman"/>
          <w:sz w:val="28"/>
          <w:szCs w:val="28"/>
        </w:rPr>
        <w:t>преимущественное обустройство объектами социальной и инженерной инфраструктуры, автомобильными дорогами населенных пунктов, расположенных в сельской местности, в которых реализуются или имеются планы по реализации инвестиционных проектов;</w:t>
      </w:r>
    </w:p>
    <w:p w:rsidR="003E5325" w:rsidRPr="003E5325" w:rsidRDefault="003E5325" w:rsidP="003E5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325">
        <w:rPr>
          <w:rFonts w:ascii="Times New Roman" w:hAnsi="Times New Roman" w:cs="Times New Roman"/>
          <w:sz w:val="28"/>
          <w:szCs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Госпрограммы, включая средства населения и организаций.</w:t>
      </w:r>
    </w:p>
    <w:p w:rsidR="00513BA6" w:rsidRDefault="00513BA6">
      <w:pPr>
        <w:pStyle w:val="ConsPlusNormal"/>
        <w:jc w:val="both"/>
      </w:pPr>
    </w:p>
    <w:p w:rsidR="003E5325" w:rsidRPr="003F6B1D" w:rsidRDefault="003E5325" w:rsidP="003E5325">
      <w:pPr>
        <w:pStyle w:val="a6"/>
        <w:numPr>
          <w:ilvl w:val="0"/>
          <w:numId w:val="2"/>
        </w:numPr>
        <w:spacing w:after="160" w:line="259" w:lineRule="auto"/>
        <w:rPr>
          <w:b/>
          <w:sz w:val="28"/>
          <w:szCs w:val="28"/>
        </w:rPr>
      </w:pPr>
      <w:r w:rsidRPr="003F6B1D">
        <w:rPr>
          <w:b/>
          <w:sz w:val="28"/>
          <w:szCs w:val="28"/>
        </w:rPr>
        <w:t>Целевые индикаторы муниципальной программы</w:t>
      </w:r>
    </w:p>
    <w:p w:rsidR="00BC73F1" w:rsidRPr="008F5AF4" w:rsidRDefault="00BC73F1" w:rsidP="00BC73F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Предусмотренные показатели (индикаторы) в программе предназначены для оценки наиболее существенных результатов реализации программы.</w:t>
      </w:r>
    </w:p>
    <w:p w:rsidR="00BC73F1" w:rsidRPr="008F5AF4" w:rsidRDefault="00BC73F1" w:rsidP="00BC73F1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К показателям (индикаторам) в рамках реализуемых мероприятий программы относятся:</w:t>
      </w:r>
    </w:p>
    <w:p w:rsidR="00BC73F1" w:rsidRPr="008F5AF4" w:rsidRDefault="00BC73F1" w:rsidP="00BC73F1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ввод жилых помещений (жилых домов) для граждан, проживающих на сельских территориях;</w:t>
      </w:r>
    </w:p>
    <w:p w:rsidR="00BC73F1" w:rsidRPr="008F5AF4" w:rsidRDefault="00BC73F1" w:rsidP="00BC73F1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реализация общественно значимых проектов по благоустройству территорий;</w:t>
      </w:r>
    </w:p>
    <w:p w:rsidR="00BC73F1" w:rsidRPr="008F5AF4" w:rsidRDefault="00BC73F1" w:rsidP="00BC73F1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AF4">
        <w:rPr>
          <w:rFonts w:ascii="Times New Roman" w:hAnsi="Times New Roman" w:cs="Times New Roman"/>
          <w:sz w:val="28"/>
          <w:szCs w:val="28"/>
        </w:rPr>
        <w:t>реализация инициативных проектов комплексного развития сельских территорий.</w:t>
      </w:r>
    </w:p>
    <w:p w:rsidR="008F5AF4" w:rsidRDefault="008F5AF4" w:rsidP="00BC73F1">
      <w:pPr>
        <w:spacing w:after="160" w:line="259" w:lineRule="auto"/>
        <w:ind w:firstLine="360"/>
      </w:pPr>
    </w:p>
    <w:p w:rsidR="003E5325" w:rsidRPr="00BC73F1" w:rsidRDefault="00BC73F1" w:rsidP="00BC73F1">
      <w:pPr>
        <w:spacing w:after="160" w:line="259" w:lineRule="auto"/>
        <w:ind w:firstLine="360"/>
        <w:rPr>
          <w:b/>
        </w:rPr>
      </w:pPr>
      <w:r>
        <w:t>Все целевые индикаторы по мероприятиям Госпрограммы приведены в таблице</w:t>
      </w:r>
    </w:p>
    <w:tbl>
      <w:tblPr>
        <w:tblW w:w="96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2"/>
        <w:gridCol w:w="3119"/>
        <w:gridCol w:w="992"/>
        <w:gridCol w:w="709"/>
        <w:gridCol w:w="709"/>
        <w:gridCol w:w="708"/>
        <w:gridCol w:w="709"/>
        <w:gridCol w:w="709"/>
        <w:gridCol w:w="709"/>
        <w:gridCol w:w="708"/>
        <w:gridCol w:w="42"/>
      </w:tblGrid>
      <w:tr w:rsidR="003F6B1D" w:rsidRPr="00595101" w:rsidTr="003F6B1D">
        <w:trPr>
          <w:trHeight w:val="20"/>
        </w:trPr>
        <w:tc>
          <w:tcPr>
            <w:tcW w:w="562" w:type="dxa"/>
            <w:vMerge w:val="restart"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003" w:type="dxa"/>
            <w:gridSpan w:val="8"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F6B1D" w:rsidRPr="00595101" w:rsidTr="003F6B1D">
        <w:trPr>
          <w:gridAfter w:val="1"/>
          <w:wAfter w:w="42" w:type="dxa"/>
          <w:trHeight w:val="20"/>
        </w:trPr>
        <w:tc>
          <w:tcPr>
            <w:tcW w:w="562" w:type="dxa"/>
            <w:vMerge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hideMark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3F6B1D" w:rsidRPr="003F6B1D" w:rsidRDefault="003F6B1D" w:rsidP="008F346E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2025</w:t>
            </w:r>
          </w:p>
        </w:tc>
      </w:tr>
      <w:tr w:rsidR="003F6B1D" w:rsidRPr="00595101" w:rsidTr="003F6B1D">
        <w:trPr>
          <w:gridAfter w:val="1"/>
          <w:wAfter w:w="42" w:type="dxa"/>
          <w:trHeight w:val="613"/>
        </w:trPr>
        <w:tc>
          <w:tcPr>
            <w:tcW w:w="562" w:type="dxa"/>
            <w:vMerge/>
            <w:hideMark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hideMark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прогноз</w:t>
            </w:r>
          </w:p>
        </w:tc>
        <w:tc>
          <w:tcPr>
            <w:tcW w:w="708" w:type="dxa"/>
            <w:hideMark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прогноз</w:t>
            </w:r>
          </w:p>
        </w:tc>
        <w:tc>
          <w:tcPr>
            <w:tcW w:w="709" w:type="dxa"/>
            <w:hideMark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прогноз</w:t>
            </w:r>
          </w:p>
        </w:tc>
        <w:tc>
          <w:tcPr>
            <w:tcW w:w="709" w:type="dxa"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прогноз</w:t>
            </w:r>
          </w:p>
        </w:tc>
        <w:tc>
          <w:tcPr>
            <w:tcW w:w="709" w:type="dxa"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прогноз</w:t>
            </w:r>
          </w:p>
        </w:tc>
        <w:tc>
          <w:tcPr>
            <w:tcW w:w="708" w:type="dxa"/>
          </w:tcPr>
          <w:p w:rsidR="003F6B1D" w:rsidRPr="003F6B1D" w:rsidRDefault="003F6B1D" w:rsidP="003F6B1D">
            <w:pPr>
              <w:spacing w:before="40" w:after="40"/>
              <w:rPr>
                <w:sz w:val="24"/>
                <w:szCs w:val="24"/>
              </w:rPr>
            </w:pPr>
            <w:r w:rsidRPr="003F6B1D">
              <w:rPr>
                <w:sz w:val="24"/>
                <w:szCs w:val="24"/>
              </w:rPr>
              <w:t>прогноз</w:t>
            </w:r>
          </w:p>
        </w:tc>
      </w:tr>
      <w:tr w:rsidR="003F6B1D" w:rsidRPr="00595101" w:rsidTr="003F6B1D">
        <w:trPr>
          <w:gridAfter w:val="1"/>
          <w:wAfter w:w="42" w:type="dxa"/>
          <w:trHeight w:val="613"/>
        </w:trPr>
        <w:tc>
          <w:tcPr>
            <w:tcW w:w="562" w:type="dxa"/>
          </w:tcPr>
          <w:p w:rsidR="003F6B1D" w:rsidRPr="004D3967" w:rsidRDefault="003F6B1D" w:rsidP="003F6B1D">
            <w:pPr>
              <w:spacing w:before="40" w:after="40"/>
            </w:pPr>
            <w:r w:rsidRPr="004D3967">
              <w:t>1</w:t>
            </w:r>
          </w:p>
        </w:tc>
        <w:tc>
          <w:tcPr>
            <w:tcW w:w="3119" w:type="dxa"/>
          </w:tcPr>
          <w:p w:rsidR="003F6B1D" w:rsidRPr="004D3967" w:rsidRDefault="003F6B1D" w:rsidP="003F6B1D">
            <w:pPr>
              <w:jc w:val="both"/>
            </w:pPr>
            <w:r w:rsidRPr="004D3967">
              <w:rPr>
                <w:bCs/>
              </w:rPr>
              <w:t>Ввод жилья для граждан, проживающих в сельской местности, в рамках программы</w:t>
            </w:r>
          </w:p>
        </w:tc>
        <w:tc>
          <w:tcPr>
            <w:tcW w:w="992" w:type="dxa"/>
          </w:tcPr>
          <w:p w:rsidR="003F6B1D" w:rsidRPr="004D3967" w:rsidRDefault="003F6B1D" w:rsidP="003F6B1D">
            <w:pPr>
              <w:spacing w:before="40" w:after="40"/>
              <w:jc w:val="center"/>
            </w:pPr>
            <w:r w:rsidRPr="004D3967">
              <w:t>кв.м.</w:t>
            </w:r>
          </w:p>
        </w:tc>
        <w:tc>
          <w:tcPr>
            <w:tcW w:w="709" w:type="dxa"/>
          </w:tcPr>
          <w:p w:rsidR="003F6B1D" w:rsidRPr="004D3967" w:rsidRDefault="00A10951" w:rsidP="003F6B1D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6B1D" w:rsidRPr="004D3967" w:rsidRDefault="003F6B1D" w:rsidP="003F6B1D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6B1D" w:rsidRPr="004D3967" w:rsidRDefault="00F84955" w:rsidP="003F6B1D">
            <w:pPr>
              <w:spacing w:before="40" w:after="40"/>
              <w:jc w:val="right"/>
            </w:pPr>
            <w:r>
              <w:t>90</w:t>
            </w:r>
          </w:p>
        </w:tc>
        <w:tc>
          <w:tcPr>
            <w:tcW w:w="709" w:type="dxa"/>
          </w:tcPr>
          <w:p w:rsidR="003F6B1D" w:rsidRPr="004D3967" w:rsidRDefault="00F84955" w:rsidP="003F6B1D">
            <w:pPr>
              <w:spacing w:before="40" w:after="40"/>
              <w:jc w:val="right"/>
            </w:pPr>
            <w:r>
              <w:t>90</w:t>
            </w:r>
          </w:p>
        </w:tc>
        <w:tc>
          <w:tcPr>
            <w:tcW w:w="709" w:type="dxa"/>
          </w:tcPr>
          <w:p w:rsidR="003F6B1D" w:rsidRDefault="00F84955" w:rsidP="003F6B1D">
            <w:pPr>
              <w:spacing w:before="40" w:after="40"/>
              <w:jc w:val="right"/>
            </w:pPr>
            <w:r>
              <w:t>90</w:t>
            </w:r>
          </w:p>
        </w:tc>
        <w:tc>
          <w:tcPr>
            <w:tcW w:w="709" w:type="dxa"/>
          </w:tcPr>
          <w:p w:rsidR="003F6B1D" w:rsidRDefault="00F84955" w:rsidP="003F6B1D">
            <w:pPr>
              <w:spacing w:before="40" w:after="40"/>
              <w:jc w:val="right"/>
            </w:pPr>
            <w:r>
              <w:t>90</w:t>
            </w:r>
          </w:p>
        </w:tc>
        <w:tc>
          <w:tcPr>
            <w:tcW w:w="708" w:type="dxa"/>
          </w:tcPr>
          <w:p w:rsidR="003F6B1D" w:rsidRDefault="00F84955" w:rsidP="003F6B1D">
            <w:pPr>
              <w:spacing w:before="40" w:after="40"/>
              <w:jc w:val="right"/>
            </w:pPr>
            <w:r>
              <w:t>90</w:t>
            </w:r>
          </w:p>
        </w:tc>
      </w:tr>
      <w:tr w:rsidR="003F6B1D" w:rsidRPr="00595101" w:rsidTr="003F6B1D">
        <w:trPr>
          <w:gridAfter w:val="1"/>
          <w:wAfter w:w="42" w:type="dxa"/>
          <w:trHeight w:val="613"/>
        </w:trPr>
        <w:tc>
          <w:tcPr>
            <w:tcW w:w="562" w:type="dxa"/>
          </w:tcPr>
          <w:p w:rsidR="003F6B1D" w:rsidRPr="004D3967" w:rsidRDefault="003F6B1D" w:rsidP="003F6B1D">
            <w:pPr>
              <w:spacing w:before="40" w:after="40"/>
            </w:pPr>
            <w:r w:rsidRPr="004D3967">
              <w:t>2</w:t>
            </w:r>
          </w:p>
        </w:tc>
        <w:tc>
          <w:tcPr>
            <w:tcW w:w="3119" w:type="dxa"/>
          </w:tcPr>
          <w:p w:rsidR="003F6B1D" w:rsidRPr="004D3967" w:rsidRDefault="003F6B1D" w:rsidP="003F6B1D">
            <w:pPr>
              <w:jc w:val="both"/>
              <w:rPr>
                <w:color w:val="000000"/>
              </w:rPr>
            </w:pPr>
            <w:proofErr w:type="spellStart"/>
            <w:r w:rsidRPr="004D3967">
              <w:rPr>
                <w:color w:val="000000"/>
              </w:rPr>
              <w:t>Грантовая</w:t>
            </w:r>
            <w:proofErr w:type="spellEnd"/>
            <w:r w:rsidRPr="004D3967">
              <w:rPr>
                <w:color w:val="000000"/>
              </w:rPr>
              <w:t xml:space="preserve"> поддержка организации создания проектов местных инициатив граждан, проживающих в сельской местности</w:t>
            </w:r>
          </w:p>
        </w:tc>
        <w:tc>
          <w:tcPr>
            <w:tcW w:w="992" w:type="dxa"/>
          </w:tcPr>
          <w:p w:rsidR="003F6B1D" w:rsidRPr="004D3967" w:rsidRDefault="003F6B1D" w:rsidP="003F6B1D">
            <w:pPr>
              <w:spacing w:before="40" w:after="40"/>
              <w:jc w:val="center"/>
            </w:pPr>
            <w:r w:rsidRPr="004D3967">
              <w:t>проект</w:t>
            </w:r>
          </w:p>
        </w:tc>
        <w:tc>
          <w:tcPr>
            <w:tcW w:w="709" w:type="dxa"/>
          </w:tcPr>
          <w:p w:rsidR="003F6B1D" w:rsidRPr="004D3967" w:rsidRDefault="003F6B1D" w:rsidP="003F6B1D">
            <w:pPr>
              <w:spacing w:before="40" w:after="40"/>
              <w:jc w:val="right"/>
            </w:pPr>
            <w:r w:rsidRPr="004D3967">
              <w:t>0</w:t>
            </w:r>
          </w:p>
        </w:tc>
        <w:tc>
          <w:tcPr>
            <w:tcW w:w="709" w:type="dxa"/>
          </w:tcPr>
          <w:p w:rsidR="003F6B1D" w:rsidRPr="004D3967" w:rsidRDefault="00A10951" w:rsidP="003F6B1D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6B1D" w:rsidRPr="004D3967" w:rsidRDefault="00A10951" w:rsidP="003F6B1D">
            <w:pPr>
              <w:spacing w:before="40" w:after="40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3F6B1D" w:rsidRPr="004D3967" w:rsidRDefault="00A10951" w:rsidP="003F6B1D">
            <w:pPr>
              <w:spacing w:before="40" w:after="40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3F6B1D" w:rsidRDefault="00A10951" w:rsidP="003F6B1D">
            <w:pPr>
              <w:spacing w:before="40" w:after="40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3F6B1D" w:rsidRDefault="00A10951" w:rsidP="003F6B1D">
            <w:pPr>
              <w:spacing w:before="40" w:after="40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3F6B1D" w:rsidRDefault="00A10951" w:rsidP="003F6B1D">
            <w:pPr>
              <w:spacing w:before="40" w:after="40"/>
              <w:jc w:val="right"/>
            </w:pPr>
            <w:r>
              <w:t>1</w:t>
            </w:r>
          </w:p>
        </w:tc>
      </w:tr>
      <w:tr w:rsidR="003F6B1D" w:rsidRPr="00595101" w:rsidTr="003F6B1D">
        <w:trPr>
          <w:gridAfter w:val="1"/>
          <w:wAfter w:w="42" w:type="dxa"/>
          <w:trHeight w:val="613"/>
        </w:trPr>
        <w:tc>
          <w:tcPr>
            <w:tcW w:w="562" w:type="dxa"/>
          </w:tcPr>
          <w:p w:rsidR="003F6B1D" w:rsidRPr="004D3967" w:rsidRDefault="003F6B1D" w:rsidP="003F6B1D">
            <w:pPr>
              <w:spacing w:before="40" w:after="40"/>
            </w:pPr>
            <w:r>
              <w:t>3</w:t>
            </w:r>
          </w:p>
        </w:tc>
        <w:tc>
          <w:tcPr>
            <w:tcW w:w="3119" w:type="dxa"/>
          </w:tcPr>
          <w:p w:rsidR="003F6B1D" w:rsidRPr="004D3967" w:rsidRDefault="003F6B1D" w:rsidP="003F6B1D">
            <w:pPr>
              <w:jc w:val="both"/>
              <w:rPr>
                <w:color w:val="000000"/>
              </w:rPr>
            </w:pPr>
            <w:r>
              <w:t xml:space="preserve">Количество инициативных </w:t>
            </w:r>
            <w:r>
              <w:lastRenderedPageBreak/>
              <w:t>проектов комплексного развития сельских территорий</w:t>
            </w:r>
          </w:p>
        </w:tc>
        <w:tc>
          <w:tcPr>
            <w:tcW w:w="992" w:type="dxa"/>
          </w:tcPr>
          <w:p w:rsidR="003F6B1D" w:rsidRPr="004D3967" w:rsidRDefault="003F6B1D" w:rsidP="003F6B1D">
            <w:pPr>
              <w:spacing w:before="40" w:after="40"/>
              <w:jc w:val="center"/>
            </w:pPr>
            <w:r>
              <w:lastRenderedPageBreak/>
              <w:t>единиц</w:t>
            </w:r>
          </w:p>
        </w:tc>
        <w:tc>
          <w:tcPr>
            <w:tcW w:w="709" w:type="dxa"/>
          </w:tcPr>
          <w:p w:rsidR="003F6B1D" w:rsidRPr="004D3967" w:rsidRDefault="003F6B1D" w:rsidP="003F6B1D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6B1D" w:rsidRDefault="00CC28EF" w:rsidP="003F6B1D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6B1D" w:rsidRDefault="00CC28EF" w:rsidP="003F6B1D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6B1D" w:rsidRDefault="00F84955" w:rsidP="003F6B1D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6B1D" w:rsidRDefault="00CC28EF" w:rsidP="003F6B1D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6B1D" w:rsidRDefault="00CC28EF" w:rsidP="003F6B1D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6B1D" w:rsidRDefault="00CC28EF" w:rsidP="003F6B1D">
            <w:pPr>
              <w:spacing w:before="40" w:after="40"/>
              <w:jc w:val="right"/>
            </w:pPr>
            <w:r>
              <w:t>0</w:t>
            </w:r>
          </w:p>
        </w:tc>
      </w:tr>
    </w:tbl>
    <w:p w:rsidR="003E5325" w:rsidRDefault="003E5325">
      <w:pPr>
        <w:pStyle w:val="ConsPlusTitle"/>
        <w:jc w:val="center"/>
        <w:outlineLvl w:val="1"/>
      </w:pPr>
    </w:p>
    <w:p w:rsidR="00916277" w:rsidRPr="00916277" w:rsidRDefault="00916277" w:rsidP="00916277">
      <w:pPr>
        <w:pStyle w:val="a6"/>
        <w:numPr>
          <w:ilvl w:val="0"/>
          <w:numId w:val="2"/>
        </w:numPr>
        <w:spacing w:after="160" w:line="360" w:lineRule="auto"/>
        <w:textAlignment w:val="baseline"/>
        <w:rPr>
          <w:szCs w:val="28"/>
        </w:rPr>
      </w:pPr>
      <w:r w:rsidRPr="00916277">
        <w:rPr>
          <w:b/>
          <w:sz w:val="28"/>
          <w:szCs w:val="28"/>
        </w:rPr>
        <w:t>Перечень мероприятий муниципальной программы</w:t>
      </w:r>
    </w:p>
    <w:p w:rsidR="00916277" w:rsidRDefault="00916277" w:rsidP="00916277">
      <w:pPr>
        <w:pStyle w:val="a6"/>
        <w:ind w:left="1211"/>
        <w:rPr>
          <w:b/>
          <w:sz w:val="28"/>
          <w:szCs w:val="28"/>
        </w:rPr>
      </w:pPr>
    </w:p>
    <w:tbl>
      <w:tblPr>
        <w:tblStyle w:val="a7"/>
        <w:tblW w:w="4931" w:type="pct"/>
        <w:tblLook w:val="04A0"/>
      </w:tblPr>
      <w:tblGrid>
        <w:gridCol w:w="651"/>
        <w:gridCol w:w="2893"/>
        <w:gridCol w:w="2343"/>
        <w:gridCol w:w="1781"/>
        <w:gridCol w:w="2329"/>
      </w:tblGrid>
      <w:tr w:rsidR="00916277" w:rsidRPr="007B19A2" w:rsidTr="00916277">
        <w:tc>
          <w:tcPr>
            <w:tcW w:w="325" w:type="pct"/>
          </w:tcPr>
          <w:p w:rsidR="00916277" w:rsidRPr="004D3967" w:rsidRDefault="00916277" w:rsidP="004474A6">
            <w:pPr>
              <w:rPr>
                <w:b/>
              </w:rPr>
            </w:pPr>
            <w:r w:rsidRPr="004D3967">
              <w:rPr>
                <w:b/>
              </w:rPr>
              <w:t>№ п/п</w:t>
            </w:r>
          </w:p>
        </w:tc>
        <w:tc>
          <w:tcPr>
            <w:tcW w:w="1447" w:type="pct"/>
          </w:tcPr>
          <w:p w:rsidR="00916277" w:rsidRPr="004D3967" w:rsidRDefault="00916277" w:rsidP="00916277">
            <w:pPr>
              <w:rPr>
                <w:b/>
              </w:rPr>
            </w:pPr>
            <w:r w:rsidRPr="004D3967">
              <w:rPr>
                <w:b/>
                <w:color w:val="000000"/>
              </w:rPr>
              <w:t>Наименование                           мероприятия</w:t>
            </w:r>
          </w:p>
        </w:tc>
        <w:tc>
          <w:tcPr>
            <w:tcW w:w="1172" w:type="pct"/>
          </w:tcPr>
          <w:p w:rsidR="00916277" w:rsidRPr="004D3967" w:rsidRDefault="00916277" w:rsidP="00916277">
            <w:pPr>
              <w:rPr>
                <w:b/>
              </w:rPr>
            </w:pPr>
            <w:r w:rsidRPr="004D3967">
              <w:rPr>
                <w:b/>
                <w:color w:val="000000"/>
              </w:rPr>
              <w:t xml:space="preserve">Ответственный исполнитель </w:t>
            </w:r>
          </w:p>
        </w:tc>
        <w:tc>
          <w:tcPr>
            <w:tcW w:w="891" w:type="pct"/>
          </w:tcPr>
          <w:p w:rsidR="00916277" w:rsidRPr="004D3967" w:rsidRDefault="00916277" w:rsidP="004474A6">
            <w:pPr>
              <w:rPr>
                <w:b/>
              </w:rPr>
            </w:pPr>
            <w:r w:rsidRPr="004D3967">
              <w:rPr>
                <w:b/>
              </w:rPr>
              <w:t>Срок реализации</w:t>
            </w:r>
          </w:p>
        </w:tc>
        <w:tc>
          <w:tcPr>
            <w:tcW w:w="1165" w:type="pct"/>
          </w:tcPr>
          <w:p w:rsidR="00916277" w:rsidRPr="004D3967" w:rsidRDefault="00916277" w:rsidP="004474A6">
            <w:pPr>
              <w:rPr>
                <w:b/>
              </w:rPr>
            </w:pPr>
            <w:r w:rsidRPr="004D3967">
              <w:rPr>
                <w:b/>
              </w:rPr>
              <w:t>Ожидаемый результат</w:t>
            </w:r>
          </w:p>
        </w:tc>
      </w:tr>
      <w:tr w:rsidR="00916277" w:rsidRPr="007B19A2" w:rsidTr="00916277">
        <w:tc>
          <w:tcPr>
            <w:tcW w:w="325" w:type="pct"/>
          </w:tcPr>
          <w:p w:rsidR="00916277" w:rsidRPr="004D3967" w:rsidRDefault="00916277" w:rsidP="004474A6">
            <w:pPr>
              <w:rPr>
                <w:b/>
              </w:rPr>
            </w:pPr>
            <w:r w:rsidRPr="004D3967">
              <w:rPr>
                <w:b/>
              </w:rPr>
              <w:t>1</w:t>
            </w:r>
          </w:p>
        </w:tc>
        <w:tc>
          <w:tcPr>
            <w:tcW w:w="1447" w:type="pct"/>
          </w:tcPr>
          <w:p w:rsidR="00916277" w:rsidRPr="004D3967" w:rsidRDefault="00803C3F" w:rsidP="00916277">
            <w:r>
              <w:rPr>
                <w:color w:val="000000"/>
              </w:rPr>
              <w:t>Улучшение жилищных условий граж</w:t>
            </w:r>
            <w:r w:rsidR="00916277">
              <w:rPr>
                <w:color w:val="000000"/>
              </w:rPr>
              <w:t>д</w:t>
            </w:r>
            <w:r>
              <w:rPr>
                <w:color w:val="000000"/>
              </w:rPr>
              <w:t>а</w:t>
            </w:r>
            <w:r w:rsidR="00916277">
              <w:rPr>
                <w:color w:val="000000"/>
              </w:rPr>
              <w:t>н, проживающих на сельских территориях</w:t>
            </w:r>
          </w:p>
        </w:tc>
        <w:tc>
          <w:tcPr>
            <w:tcW w:w="1172" w:type="pct"/>
          </w:tcPr>
          <w:p w:rsidR="00916277" w:rsidRPr="004D3967" w:rsidRDefault="00F84955" w:rsidP="004474A6">
            <w:pPr>
              <w:jc w:val="center"/>
            </w:pPr>
            <w:r>
              <w:t>Администрация МО СП «Гильбиринское»</w:t>
            </w:r>
          </w:p>
        </w:tc>
        <w:tc>
          <w:tcPr>
            <w:tcW w:w="891" w:type="pct"/>
          </w:tcPr>
          <w:p w:rsidR="00916277" w:rsidRPr="004D3967" w:rsidRDefault="00916277" w:rsidP="00916277">
            <w:r w:rsidRPr="004D3967">
              <w:t>20</w:t>
            </w:r>
            <w:r>
              <w:t>20</w:t>
            </w:r>
            <w:r w:rsidRPr="004D3967">
              <w:t>-202</w:t>
            </w:r>
            <w:r>
              <w:t>5</w:t>
            </w:r>
          </w:p>
        </w:tc>
        <w:tc>
          <w:tcPr>
            <w:tcW w:w="1165" w:type="pct"/>
          </w:tcPr>
          <w:p w:rsidR="00916277" w:rsidRPr="004D3967" w:rsidRDefault="00F84955" w:rsidP="00916277">
            <w:pPr>
              <w:rPr>
                <w:b/>
              </w:rPr>
            </w:pPr>
            <w:r>
              <w:rPr>
                <w:bCs/>
              </w:rPr>
              <w:t>Улучшение жилищных условий 1 сельской</w:t>
            </w:r>
            <w:r w:rsidR="00916277">
              <w:rPr>
                <w:bCs/>
              </w:rPr>
              <w:t xml:space="preserve"> сем</w:t>
            </w:r>
            <w:r>
              <w:rPr>
                <w:bCs/>
              </w:rPr>
              <w:t>ьи</w:t>
            </w:r>
          </w:p>
        </w:tc>
      </w:tr>
      <w:tr w:rsidR="00916277" w:rsidRPr="007B19A2" w:rsidTr="00916277">
        <w:tc>
          <w:tcPr>
            <w:tcW w:w="325" w:type="pct"/>
          </w:tcPr>
          <w:p w:rsidR="00916277" w:rsidRPr="004D3967" w:rsidRDefault="00916277" w:rsidP="004474A6">
            <w:pPr>
              <w:rPr>
                <w:b/>
              </w:rPr>
            </w:pPr>
            <w:r w:rsidRPr="004D3967">
              <w:rPr>
                <w:b/>
              </w:rPr>
              <w:t>2</w:t>
            </w:r>
          </w:p>
        </w:tc>
        <w:tc>
          <w:tcPr>
            <w:tcW w:w="1447" w:type="pct"/>
          </w:tcPr>
          <w:p w:rsidR="00916277" w:rsidRPr="004D3967" w:rsidRDefault="00916277" w:rsidP="00916277"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72" w:type="pct"/>
          </w:tcPr>
          <w:p w:rsidR="00916277" w:rsidRPr="004D3967" w:rsidRDefault="00F84955" w:rsidP="004474A6">
            <w:pPr>
              <w:jc w:val="center"/>
            </w:pPr>
            <w:r>
              <w:t xml:space="preserve">Администрация МО СП «Гильбиринское» </w:t>
            </w:r>
          </w:p>
        </w:tc>
        <w:tc>
          <w:tcPr>
            <w:tcW w:w="891" w:type="pct"/>
          </w:tcPr>
          <w:p w:rsidR="00916277" w:rsidRPr="004D3967" w:rsidRDefault="00916277" w:rsidP="00916277">
            <w:r w:rsidRPr="004D3967">
              <w:t>20</w:t>
            </w:r>
            <w:r>
              <w:t>20-2025</w:t>
            </w:r>
          </w:p>
        </w:tc>
        <w:tc>
          <w:tcPr>
            <w:tcW w:w="1165" w:type="pct"/>
          </w:tcPr>
          <w:p w:rsidR="00916277" w:rsidRPr="004D3967" w:rsidRDefault="00916277" w:rsidP="004474A6">
            <w:r w:rsidRPr="004D3967">
              <w:t>Р</w:t>
            </w:r>
            <w:r w:rsidR="00F84955">
              <w:t>еализация 1 общественно значимый проект</w:t>
            </w:r>
            <w:r>
              <w:t xml:space="preserve"> по благоустройству территорий</w:t>
            </w:r>
          </w:p>
        </w:tc>
      </w:tr>
      <w:tr w:rsidR="00916277" w:rsidRPr="007B19A2" w:rsidTr="00916277">
        <w:tc>
          <w:tcPr>
            <w:tcW w:w="325" w:type="pct"/>
          </w:tcPr>
          <w:p w:rsidR="00916277" w:rsidRPr="004D3967" w:rsidRDefault="00916277" w:rsidP="009162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7" w:type="pct"/>
          </w:tcPr>
          <w:p w:rsidR="00916277" w:rsidRDefault="00916277" w:rsidP="00916277">
            <w:pPr>
              <w:rPr>
                <w:color w:val="000000"/>
              </w:rPr>
            </w:pPr>
            <w:r>
              <w:rPr>
                <w:color w:val="000000"/>
              </w:rPr>
              <w:t>Современный облик сельских территорий</w:t>
            </w:r>
          </w:p>
        </w:tc>
        <w:tc>
          <w:tcPr>
            <w:tcW w:w="1172" w:type="pct"/>
          </w:tcPr>
          <w:p w:rsidR="00916277" w:rsidRDefault="00F84955" w:rsidP="00916277">
            <w:pPr>
              <w:jc w:val="center"/>
            </w:pPr>
            <w:r>
              <w:t>Администрация МО СП «Гильбиринское»</w:t>
            </w:r>
          </w:p>
        </w:tc>
        <w:tc>
          <w:tcPr>
            <w:tcW w:w="891" w:type="pct"/>
          </w:tcPr>
          <w:p w:rsidR="00916277" w:rsidRPr="004D3967" w:rsidRDefault="00916277" w:rsidP="00916277">
            <w:r w:rsidRPr="004D3967">
              <w:t>20</w:t>
            </w:r>
            <w:r>
              <w:t>20-2025</w:t>
            </w:r>
          </w:p>
        </w:tc>
        <w:tc>
          <w:tcPr>
            <w:tcW w:w="1165" w:type="pct"/>
          </w:tcPr>
          <w:p w:rsidR="00916277" w:rsidRPr="004D3967" w:rsidRDefault="003F6B1D" w:rsidP="003F6B1D">
            <w:r>
              <w:t>Реализация инициативного проекта комплексного развития сельских территорий</w:t>
            </w:r>
          </w:p>
        </w:tc>
      </w:tr>
    </w:tbl>
    <w:p w:rsidR="00BC73F1" w:rsidRPr="00774D44" w:rsidRDefault="00BC73F1" w:rsidP="00BC73F1">
      <w:pPr>
        <w:pStyle w:val="a6"/>
        <w:numPr>
          <w:ilvl w:val="0"/>
          <w:numId w:val="2"/>
        </w:numPr>
        <w:spacing w:after="160" w:line="360" w:lineRule="auto"/>
        <w:textAlignment w:val="baseline"/>
        <w:rPr>
          <w:b/>
          <w:sz w:val="28"/>
          <w:szCs w:val="28"/>
        </w:rPr>
      </w:pPr>
      <w:r w:rsidRPr="00774D44">
        <w:rPr>
          <w:b/>
          <w:sz w:val="28"/>
          <w:szCs w:val="28"/>
        </w:rPr>
        <w:t>Ресурсное обеспечение муниципальной программы</w:t>
      </w:r>
    </w:p>
    <w:p w:rsidR="008831F2" w:rsidRPr="00774D44" w:rsidRDefault="008831F2" w:rsidP="001B10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44">
        <w:rPr>
          <w:rFonts w:ascii="Times New Roman" w:hAnsi="Times New Roman" w:cs="Times New Roman"/>
          <w:sz w:val="28"/>
          <w:szCs w:val="28"/>
        </w:rPr>
        <w:t>Ресурсное обеспечение программы, осуществляемое за счет средств федерального бюджета, бюджета Республики Бурятия и местного бюджета,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8831F2" w:rsidRPr="00774D44" w:rsidRDefault="008831F2" w:rsidP="001B106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44">
        <w:rPr>
          <w:rFonts w:ascii="Times New Roman" w:hAnsi="Times New Roman" w:cs="Times New Roman"/>
          <w:sz w:val="28"/>
          <w:szCs w:val="28"/>
        </w:rPr>
        <w:t xml:space="preserve">Предполагается, что при </w:t>
      </w:r>
      <w:proofErr w:type="spellStart"/>
      <w:r w:rsidRPr="00774D4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74D44">
        <w:rPr>
          <w:rFonts w:ascii="Times New Roman" w:hAnsi="Times New Roman" w:cs="Times New Roman"/>
          <w:sz w:val="28"/>
          <w:szCs w:val="28"/>
        </w:rPr>
        <w:t xml:space="preserve"> отдельных мероприятий программы за счет внебюджетных источников будут использоваться в том числе различные инструменты государственно-частного партнерства.</w:t>
      </w:r>
    </w:p>
    <w:p w:rsidR="008831F2" w:rsidRPr="00774D44" w:rsidRDefault="008831F2" w:rsidP="001B106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44">
        <w:rPr>
          <w:rFonts w:ascii="Times New Roman" w:hAnsi="Times New Roman" w:cs="Times New Roman"/>
          <w:sz w:val="28"/>
          <w:szCs w:val="28"/>
        </w:rPr>
        <w:t>Потребность сре</w:t>
      </w:r>
      <w:proofErr w:type="gramStart"/>
      <w:r w:rsidRPr="00774D4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74D44">
        <w:rPr>
          <w:rFonts w:ascii="Times New Roman" w:hAnsi="Times New Roman" w:cs="Times New Roman"/>
          <w:sz w:val="28"/>
          <w:szCs w:val="28"/>
        </w:rPr>
        <w:t xml:space="preserve">я реализации мероприятий Госпрограммы на 2020 - 2025 годы составляет из всех источников финансирования </w:t>
      </w:r>
      <w:r w:rsidR="00AF255F">
        <w:rPr>
          <w:rFonts w:ascii="Times New Roman" w:hAnsi="Times New Roman" w:cs="Times New Roman"/>
          <w:sz w:val="28"/>
          <w:szCs w:val="28"/>
        </w:rPr>
        <w:t>16385</w:t>
      </w:r>
      <w:r w:rsidRPr="00774D44">
        <w:rPr>
          <w:rFonts w:ascii="Times New Roman" w:hAnsi="Times New Roman" w:cs="Times New Roman"/>
          <w:sz w:val="28"/>
          <w:szCs w:val="28"/>
        </w:rPr>
        <w:t xml:space="preserve"> </w:t>
      </w:r>
      <w:r w:rsidR="001B1068" w:rsidRPr="00774D44">
        <w:rPr>
          <w:rFonts w:ascii="Times New Roman" w:hAnsi="Times New Roman" w:cs="Times New Roman"/>
          <w:sz w:val="28"/>
          <w:szCs w:val="28"/>
        </w:rPr>
        <w:t>тыс</w:t>
      </w:r>
      <w:r w:rsidRPr="00774D44">
        <w:rPr>
          <w:rFonts w:ascii="Times New Roman" w:hAnsi="Times New Roman" w:cs="Times New Roman"/>
          <w:sz w:val="28"/>
          <w:szCs w:val="28"/>
        </w:rPr>
        <w:t xml:space="preserve">. рублей, в том числе из бюджета Российской Федерации </w:t>
      </w:r>
      <w:r w:rsidR="001B1068" w:rsidRPr="00774D44">
        <w:rPr>
          <w:rFonts w:ascii="Times New Roman" w:hAnsi="Times New Roman" w:cs="Times New Roman"/>
          <w:sz w:val="28"/>
          <w:szCs w:val="28"/>
        </w:rPr>
        <w:t>–</w:t>
      </w:r>
      <w:r w:rsidRPr="00774D44">
        <w:rPr>
          <w:rFonts w:ascii="Times New Roman" w:hAnsi="Times New Roman" w:cs="Times New Roman"/>
          <w:sz w:val="28"/>
          <w:szCs w:val="28"/>
        </w:rPr>
        <w:t xml:space="preserve"> </w:t>
      </w:r>
      <w:r w:rsidR="00AF255F">
        <w:rPr>
          <w:rFonts w:ascii="Times New Roman" w:hAnsi="Times New Roman" w:cs="Times New Roman"/>
          <w:sz w:val="28"/>
          <w:szCs w:val="28"/>
        </w:rPr>
        <w:t>9923,8</w:t>
      </w:r>
      <w:r w:rsidR="001B1068" w:rsidRPr="00774D44">
        <w:rPr>
          <w:rFonts w:ascii="Times New Roman" w:hAnsi="Times New Roman" w:cs="Times New Roman"/>
          <w:sz w:val="28"/>
          <w:szCs w:val="28"/>
        </w:rPr>
        <w:t>тыс</w:t>
      </w:r>
      <w:r w:rsidRPr="00774D44">
        <w:rPr>
          <w:rFonts w:ascii="Times New Roman" w:hAnsi="Times New Roman" w:cs="Times New Roman"/>
          <w:sz w:val="28"/>
          <w:szCs w:val="28"/>
        </w:rPr>
        <w:t xml:space="preserve">. рублей, Республики Бурятия </w:t>
      </w:r>
      <w:r w:rsidR="001B1068" w:rsidRPr="00774D44">
        <w:rPr>
          <w:rFonts w:ascii="Times New Roman" w:hAnsi="Times New Roman" w:cs="Times New Roman"/>
          <w:sz w:val="28"/>
          <w:szCs w:val="28"/>
        </w:rPr>
        <w:t>–</w:t>
      </w:r>
      <w:r w:rsidRPr="00774D44">
        <w:rPr>
          <w:rFonts w:ascii="Times New Roman" w:hAnsi="Times New Roman" w:cs="Times New Roman"/>
          <w:sz w:val="28"/>
          <w:szCs w:val="28"/>
        </w:rPr>
        <w:t xml:space="preserve"> </w:t>
      </w:r>
      <w:r w:rsidR="00AF255F">
        <w:rPr>
          <w:rFonts w:ascii="Times New Roman" w:hAnsi="Times New Roman" w:cs="Times New Roman"/>
          <w:sz w:val="28"/>
          <w:szCs w:val="28"/>
        </w:rPr>
        <w:t>3464,2</w:t>
      </w:r>
      <w:r w:rsidRPr="00774D44">
        <w:rPr>
          <w:rFonts w:ascii="Times New Roman" w:hAnsi="Times New Roman" w:cs="Times New Roman"/>
          <w:sz w:val="28"/>
          <w:szCs w:val="28"/>
        </w:rPr>
        <w:t xml:space="preserve"> </w:t>
      </w:r>
      <w:r w:rsidR="001B1068" w:rsidRPr="00774D44">
        <w:rPr>
          <w:rFonts w:ascii="Times New Roman" w:hAnsi="Times New Roman" w:cs="Times New Roman"/>
          <w:sz w:val="28"/>
          <w:szCs w:val="28"/>
        </w:rPr>
        <w:t>тыс</w:t>
      </w:r>
      <w:r w:rsidRPr="00774D44">
        <w:rPr>
          <w:rFonts w:ascii="Times New Roman" w:hAnsi="Times New Roman" w:cs="Times New Roman"/>
          <w:sz w:val="28"/>
          <w:szCs w:val="28"/>
        </w:rPr>
        <w:t>. рублей, местн</w:t>
      </w:r>
      <w:r w:rsidR="00CC28EF">
        <w:rPr>
          <w:rFonts w:ascii="Times New Roman" w:hAnsi="Times New Roman" w:cs="Times New Roman"/>
          <w:sz w:val="28"/>
          <w:szCs w:val="28"/>
        </w:rPr>
        <w:t>ого</w:t>
      </w:r>
      <w:r w:rsidRPr="00774D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C28EF">
        <w:rPr>
          <w:rFonts w:ascii="Times New Roman" w:hAnsi="Times New Roman" w:cs="Times New Roman"/>
          <w:sz w:val="28"/>
          <w:szCs w:val="28"/>
        </w:rPr>
        <w:t>а</w:t>
      </w:r>
      <w:r w:rsidRPr="00774D44">
        <w:rPr>
          <w:rFonts w:ascii="Times New Roman" w:hAnsi="Times New Roman" w:cs="Times New Roman"/>
          <w:sz w:val="28"/>
          <w:szCs w:val="28"/>
        </w:rPr>
        <w:t xml:space="preserve"> </w:t>
      </w:r>
      <w:r w:rsidR="001B1068" w:rsidRPr="00774D44">
        <w:rPr>
          <w:rFonts w:ascii="Times New Roman" w:hAnsi="Times New Roman" w:cs="Times New Roman"/>
          <w:sz w:val="28"/>
          <w:szCs w:val="28"/>
        </w:rPr>
        <w:t>–</w:t>
      </w:r>
      <w:r w:rsidR="00AF255F">
        <w:rPr>
          <w:rFonts w:ascii="Times New Roman" w:hAnsi="Times New Roman" w:cs="Times New Roman"/>
          <w:sz w:val="28"/>
          <w:szCs w:val="28"/>
        </w:rPr>
        <w:t xml:space="preserve"> 1035</w:t>
      </w:r>
      <w:r w:rsidR="001B1068" w:rsidRPr="00774D44">
        <w:rPr>
          <w:rFonts w:ascii="Times New Roman" w:hAnsi="Times New Roman" w:cs="Times New Roman"/>
          <w:sz w:val="28"/>
          <w:szCs w:val="28"/>
        </w:rPr>
        <w:t>тыс</w:t>
      </w:r>
      <w:r w:rsidRPr="00774D44">
        <w:rPr>
          <w:rFonts w:ascii="Times New Roman" w:hAnsi="Times New Roman" w:cs="Times New Roman"/>
          <w:sz w:val="28"/>
          <w:szCs w:val="28"/>
        </w:rPr>
        <w:t xml:space="preserve">. рублей, внебюджетных источников </w:t>
      </w:r>
      <w:r w:rsidR="001B1068" w:rsidRPr="00774D44">
        <w:rPr>
          <w:rFonts w:ascii="Times New Roman" w:hAnsi="Times New Roman" w:cs="Times New Roman"/>
          <w:sz w:val="28"/>
          <w:szCs w:val="28"/>
        </w:rPr>
        <w:t>–</w:t>
      </w:r>
      <w:r w:rsidRPr="00774D44">
        <w:rPr>
          <w:rFonts w:ascii="Times New Roman" w:hAnsi="Times New Roman" w:cs="Times New Roman"/>
          <w:sz w:val="28"/>
          <w:szCs w:val="28"/>
        </w:rPr>
        <w:t xml:space="preserve"> </w:t>
      </w:r>
      <w:r w:rsidR="00AF255F">
        <w:rPr>
          <w:rFonts w:ascii="Times New Roman" w:hAnsi="Times New Roman" w:cs="Times New Roman"/>
          <w:sz w:val="28"/>
          <w:szCs w:val="28"/>
        </w:rPr>
        <w:t>1962</w:t>
      </w:r>
      <w:r w:rsidRPr="00774D44">
        <w:rPr>
          <w:rFonts w:ascii="Times New Roman" w:hAnsi="Times New Roman" w:cs="Times New Roman"/>
          <w:sz w:val="28"/>
          <w:szCs w:val="28"/>
        </w:rPr>
        <w:t xml:space="preserve"> </w:t>
      </w:r>
      <w:r w:rsidR="001B1068" w:rsidRPr="00774D44">
        <w:rPr>
          <w:rFonts w:ascii="Times New Roman" w:hAnsi="Times New Roman" w:cs="Times New Roman"/>
          <w:sz w:val="28"/>
          <w:szCs w:val="28"/>
        </w:rPr>
        <w:t>тыс</w:t>
      </w:r>
      <w:r w:rsidRPr="00774D44">
        <w:rPr>
          <w:rFonts w:ascii="Times New Roman" w:hAnsi="Times New Roman" w:cs="Times New Roman"/>
          <w:sz w:val="28"/>
          <w:szCs w:val="28"/>
        </w:rPr>
        <w:t>. рублей.</w:t>
      </w:r>
    </w:p>
    <w:p w:rsidR="008831F2" w:rsidRDefault="008831F2" w:rsidP="001B106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44">
        <w:rPr>
          <w:rFonts w:ascii="Times New Roman" w:hAnsi="Times New Roman" w:cs="Times New Roman"/>
          <w:sz w:val="28"/>
          <w:szCs w:val="28"/>
        </w:rPr>
        <w:t>Ресурсное обеспечение программы за счет сре</w:t>
      </w:r>
      <w:proofErr w:type="gramStart"/>
      <w:r w:rsidRPr="00774D44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774D44">
        <w:rPr>
          <w:rFonts w:ascii="Times New Roman" w:hAnsi="Times New Roman" w:cs="Times New Roman"/>
          <w:sz w:val="28"/>
          <w:szCs w:val="28"/>
        </w:rPr>
        <w:t>ех источников финансирования приведено в таблице</w:t>
      </w:r>
    </w:p>
    <w:p w:rsidR="0002032B" w:rsidRDefault="0002032B" w:rsidP="001B106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32B" w:rsidRDefault="0002032B" w:rsidP="001B106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32B" w:rsidRPr="00774D44" w:rsidRDefault="0002032B" w:rsidP="001B106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1F2" w:rsidRPr="008831F2" w:rsidRDefault="008831F2" w:rsidP="008831F2">
      <w:pPr>
        <w:pStyle w:val="ConsPlusNormal"/>
        <w:spacing w:before="200"/>
        <w:ind w:firstLine="360"/>
        <w:jc w:val="both"/>
        <w:rPr>
          <w:b/>
          <w:sz w:val="28"/>
          <w:szCs w:val="28"/>
        </w:rPr>
      </w:pPr>
    </w:p>
    <w:tbl>
      <w:tblPr>
        <w:tblStyle w:val="a7"/>
        <w:tblW w:w="5157" w:type="pct"/>
        <w:tblLayout w:type="fixed"/>
        <w:tblLook w:val="04A0"/>
      </w:tblPr>
      <w:tblGrid>
        <w:gridCol w:w="529"/>
        <w:gridCol w:w="1353"/>
        <w:gridCol w:w="1016"/>
        <w:gridCol w:w="1807"/>
        <w:gridCol w:w="822"/>
        <w:gridCol w:w="993"/>
        <w:gridCol w:w="1016"/>
        <w:gridCol w:w="941"/>
        <w:gridCol w:w="937"/>
        <w:gridCol w:w="1018"/>
        <w:gridCol w:w="23"/>
      </w:tblGrid>
      <w:tr w:rsidR="00F779E6" w:rsidRPr="004D3967" w:rsidTr="00F84955">
        <w:trPr>
          <w:gridAfter w:val="1"/>
          <w:wAfter w:w="11" w:type="pct"/>
          <w:trHeight w:val="633"/>
        </w:trPr>
        <w:tc>
          <w:tcPr>
            <w:tcW w:w="253" w:type="pct"/>
            <w:vMerge w:val="restart"/>
          </w:tcPr>
          <w:p w:rsidR="00300E4A" w:rsidRPr="008F5AF4" w:rsidRDefault="00300E4A" w:rsidP="004474A6">
            <w:pPr>
              <w:jc w:val="both"/>
              <w:rPr>
                <w:b/>
                <w:sz w:val="20"/>
              </w:rPr>
            </w:pPr>
            <w:r w:rsidRPr="008F5AF4">
              <w:rPr>
                <w:b/>
                <w:sz w:val="20"/>
              </w:rPr>
              <w:t>№ п/п</w:t>
            </w:r>
          </w:p>
        </w:tc>
        <w:tc>
          <w:tcPr>
            <w:tcW w:w="647" w:type="pct"/>
            <w:vMerge w:val="restart"/>
          </w:tcPr>
          <w:p w:rsidR="00300E4A" w:rsidRPr="008F5AF4" w:rsidRDefault="00300E4A" w:rsidP="008F5AF4">
            <w:pPr>
              <w:jc w:val="both"/>
              <w:rPr>
                <w:b/>
                <w:sz w:val="20"/>
              </w:rPr>
            </w:pPr>
            <w:r w:rsidRPr="008F5AF4">
              <w:rPr>
                <w:b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486" w:type="pct"/>
            <w:vMerge w:val="restart"/>
          </w:tcPr>
          <w:p w:rsidR="00300E4A" w:rsidRPr="008F5AF4" w:rsidRDefault="00300E4A" w:rsidP="008F5AF4">
            <w:pPr>
              <w:jc w:val="both"/>
              <w:rPr>
                <w:b/>
                <w:sz w:val="20"/>
              </w:rPr>
            </w:pPr>
            <w:r w:rsidRPr="008F5AF4">
              <w:rPr>
                <w:b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864" w:type="pct"/>
            <w:vMerge w:val="restart"/>
          </w:tcPr>
          <w:p w:rsidR="00300E4A" w:rsidRPr="008F5AF4" w:rsidRDefault="00300E4A" w:rsidP="004474A6">
            <w:pPr>
              <w:jc w:val="both"/>
              <w:rPr>
                <w:b/>
                <w:sz w:val="20"/>
              </w:rPr>
            </w:pPr>
            <w:r w:rsidRPr="008F5AF4"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2739" w:type="pct"/>
            <w:gridSpan w:val="6"/>
          </w:tcPr>
          <w:p w:rsidR="00300E4A" w:rsidRPr="008F5AF4" w:rsidRDefault="00300E4A" w:rsidP="004474A6">
            <w:pPr>
              <w:jc w:val="both"/>
              <w:rPr>
                <w:b/>
                <w:sz w:val="20"/>
              </w:rPr>
            </w:pPr>
            <w:r w:rsidRPr="008F5AF4">
              <w:rPr>
                <w:b/>
                <w:sz w:val="20"/>
              </w:rPr>
              <w:t>Оценка расходов, тыс. рублей</w:t>
            </w:r>
          </w:p>
        </w:tc>
      </w:tr>
      <w:tr w:rsidR="00F779E6" w:rsidRPr="004D3967" w:rsidTr="00AF255F">
        <w:trPr>
          <w:trHeight w:val="501"/>
        </w:trPr>
        <w:tc>
          <w:tcPr>
            <w:tcW w:w="253" w:type="pct"/>
            <w:vMerge/>
          </w:tcPr>
          <w:p w:rsidR="00300E4A" w:rsidRPr="008F5AF4" w:rsidRDefault="00300E4A" w:rsidP="004474A6">
            <w:pPr>
              <w:jc w:val="both"/>
              <w:rPr>
                <w:b/>
                <w:sz w:val="20"/>
              </w:rPr>
            </w:pPr>
          </w:p>
        </w:tc>
        <w:tc>
          <w:tcPr>
            <w:tcW w:w="647" w:type="pct"/>
            <w:vMerge/>
          </w:tcPr>
          <w:p w:rsidR="00300E4A" w:rsidRPr="008F5AF4" w:rsidRDefault="00300E4A" w:rsidP="004474A6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86" w:type="pct"/>
            <w:vMerge/>
          </w:tcPr>
          <w:p w:rsidR="00300E4A" w:rsidRPr="008F5AF4" w:rsidRDefault="00300E4A" w:rsidP="004474A6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64" w:type="pct"/>
            <w:vMerge/>
          </w:tcPr>
          <w:p w:rsidR="00300E4A" w:rsidRPr="008F5AF4" w:rsidRDefault="00300E4A" w:rsidP="004474A6">
            <w:pPr>
              <w:jc w:val="both"/>
              <w:rPr>
                <w:b/>
                <w:sz w:val="20"/>
              </w:rPr>
            </w:pPr>
          </w:p>
        </w:tc>
        <w:tc>
          <w:tcPr>
            <w:tcW w:w="393" w:type="pct"/>
            <w:vAlign w:val="center"/>
          </w:tcPr>
          <w:p w:rsidR="00300E4A" w:rsidRPr="008F5AF4" w:rsidRDefault="00300E4A" w:rsidP="008F5AF4">
            <w:pPr>
              <w:spacing w:before="40" w:after="40"/>
              <w:jc w:val="center"/>
              <w:rPr>
                <w:b/>
                <w:sz w:val="20"/>
              </w:rPr>
            </w:pPr>
            <w:r w:rsidRPr="008F5AF4">
              <w:rPr>
                <w:b/>
                <w:sz w:val="20"/>
              </w:rPr>
              <w:t>2020</w:t>
            </w:r>
          </w:p>
        </w:tc>
        <w:tc>
          <w:tcPr>
            <w:tcW w:w="475" w:type="pct"/>
            <w:vAlign w:val="center"/>
          </w:tcPr>
          <w:p w:rsidR="00300E4A" w:rsidRPr="008F5AF4" w:rsidRDefault="00300E4A" w:rsidP="008F5AF4">
            <w:pPr>
              <w:spacing w:before="40" w:after="40"/>
              <w:jc w:val="center"/>
              <w:rPr>
                <w:b/>
                <w:sz w:val="20"/>
              </w:rPr>
            </w:pPr>
            <w:r w:rsidRPr="008F5AF4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</w:p>
        </w:tc>
        <w:tc>
          <w:tcPr>
            <w:tcW w:w="486" w:type="pct"/>
            <w:vAlign w:val="center"/>
          </w:tcPr>
          <w:p w:rsidR="00300E4A" w:rsidRPr="008F5AF4" w:rsidRDefault="00300E4A" w:rsidP="008F5AF4">
            <w:pPr>
              <w:spacing w:before="40" w:after="40"/>
              <w:jc w:val="center"/>
              <w:rPr>
                <w:b/>
                <w:sz w:val="20"/>
              </w:rPr>
            </w:pPr>
            <w:r w:rsidRPr="008F5AF4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50" w:type="pct"/>
          </w:tcPr>
          <w:p w:rsidR="00300E4A" w:rsidRPr="008F5AF4" w:rsidRDefault="00300E4A" w:rsidP="00300E4A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448" w:type="pct"/>
          </w:tcPr>
          <w:p w:rsidR="00300E4A" w:rsidRDefault="00300E4A" w:rsidP="004474A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498" w:type="pct"/>
            <w:gridSpan w:val="2"/>
          </w:tcPr>
          <w:p w:rsidR="00300E4A" w:rsidRDefault="00300E4A" w:rsidP="004474A6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</w:tr>
      <w:tr w:rsidR="00AF255F" w:rsidRPr="004D3967" w:rsidTr="00AF255F">
        <w:tc>
          <w:tcPr>
            <w:tcW w:w="253" w:type="pct"/>
            <w:vMerge w:val="restart"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1</w:t>
            </w:r>
          </w:p>
        </w:tc>
        <w:tc>
          <w:tcPr>
            <w:tcW w:w="647" w:type="pct"/>
            <w:vMerge w:val="restart"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  <w:r w:rsidRPr="008F5AF4">
              <w:rPr>
                <w:color w:val="000000"/>
                <w:sz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86" w:type="pct"/>
            <w:vMerge w:val="restart"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Управление сельского хозяйства</w:t>
            </w:r>
          </w:p>
        </w:tc>
        <w:tc>
          <w:tcPr>
            <w:tcW w:w="864" w:type="pct"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Всего</w:t>
            </w:r>
            <w:bookmarkStart w:id="1" w:name="_GoBack"/>
            <w:bookmarkEnd w:id="1"/>
          </w:p>
        </w:tc>
        <w:tc>
          <w:tcPr>
            <w:tcW w:w="393" w:type="pct"/>
          </w:tcPr>
          <w:p w:rsidR="00AF255F" w:rsidRPr="008F5AF4" w:rsidRDefault="00AF255F" w:rsidP="00427CA9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AF255F" w:rsidRPr="008F5AF4" w:rsidRDefault="00AF255F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2157,0</w:t>
            </w:r>
          </w:p>
        </w:tc>
        <w:tc>
          <w:tcPr>
            <w:tcW w:w="486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2157,0</w:t>
            </w:r>
          </w:p>
        </w:tc>
        <w:tc>
          <w:tcPr>
            <w:tcW w:w="450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2157,0</w:t>
            </w:r>
          </w:p>
        </w:tc>
        <w:tc>
          <w:tcPr>
            <w:tcW w:w="448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2157,0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2157,0</w:t>
            </w:r>
          </w:p>
        </w:tc>
      </w:tr>
      <w:tr w:rsidR="00AF255F" w:rsidRPr="004D3967" w:rsidTr="00AF255F">
        <w:tc>
          <w:tcPr>
            <w:tcW w:w="253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Федеральный бюджет</w:t>
            </w:r>
          </w:p>
        </w:tc>
        <w:tc>
          <w:tcPr>
            <w:tcW w:w="393" w:type="pct"/>
          </w:tcPr>
          <w:p w:rsidR="00AF255F" w:rsidRPr="008F5AF4" w:rsidRDefault="00AF255F" w:rsidP="00427CA9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AF255F" w:rsidRPr="008F5AF4" w:rsidRDefault="00AF255F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1294,2</w:t>
            </w:r>
          </w:p>
        </w:tc>
        <w:tc>
          <w:tcPr>
            <w:tcW w:w="486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1294,2</w:t>
            </w:r>
          </w:p>
        </w:tc>
        <w:tc>
          <w:tcPr>
            <w:tcW w:w="450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1294,2</w:t>
            </w:r>
          </w:p>
        </w:tc>
        <w:tc>
          <w:tcPr>
            <w:tcW w:w="448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1294,2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1294,2</w:t>
            </w:r>
          </w:p>
        </w:tc>
      </w:tr>
      <w:tr w:rsidR="00AF255F" w:rsidRPr="004D3967" w:rsidTr="00AF255F">
        <w:tc>
          <w:tcPr>
            <w:tcW w:w="253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Республиканский бюджет</w:t>
            </w:r>
          </w:p>
        </w:tc>
        <w:tc>
          <w:tcPr>
            <w:tcW w:w="393" w:type="pct"/>
          </w:tcPr>
          <w:p w:rsidR="00AF255F" w:rsidRPr="008F5AF4" w:rsidRDefault="00AF255F" w:rsidP="00427CA9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AF255F" w:rsidRPr="008F5AF4" w:rsidRDefault="00AF255F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647,4</w:t>
            </w:r>
          </w:p>
        </w:tc>
        <w:tc>
          <w:tcPr>
            <w:tcW w:w="486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647,4</w:t>
            </w:r>
          </w:p>
        </w:tc>
        <w:tc>
          <w:tcPr>
            <w:tcW w:w="450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647,4</w:t>
            </w:r>
          </w:p>
        </w:tc>
        <w:tc>
          <w:tcPr>
            <w:tcW w:w="448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647,4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647,4</w:t>
            </w:r>
          </w:p>
        </w:tc>
      </w:tr>
      <w:tr w:rsidR="00AF255F" w:rsidRPr="004D3967" w:rsidTr="00AF255F">
        <w:tc>
          <w:tcPr>
            <w:tcW w:w="253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Местный бюджет</w:t>
            </w:r>
          </w:p>
        </w:tc>
        <w:tc>
          <w:tcPr>
            <w:tcW w:w="393" w:type="pct"/>
          </w:tcPr>
          <w:p w:rsidR="00AF255F" w:rsidRPr="008F5AF4" w:rsidRDefault="00AF255F" w:rsidP="00427CA9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AF255F" w:rsidRPr="008F5AF4" w:rsidRDefault="00AF255F" w:rsidP="00AF25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  <w:tc>
          <w:tcPr>
            <w:tcW w:w="486" w:type="pct"/>
          </w:tcPr>
          <w:p w:rsidR="00AF255F" w:rsidRPr="008F5AF4" w:rsidRDefault="00AF255F" w:rsidP="00AF25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  <w:tc>
          <w:tcPr>
            <w:tcW w:w="450" w:type="pct"/>
          </w:tcPr>
          <w:p w:rsidR="00AF255F" w:rsidRPr="008F5AF4" w:rsidRDefault="00AF255F" w:rsidP="00AF25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  <w:tc>
          <w:tcPr>
            <w:tcW w:w="448" w:type="pct"/>
          </w:tcPr>
          <w:p w:rsidR="00AF255F" w:rsidRPr="008F5AF4" w:rsidRDefault="00AF255F" w:rsidP="00AF25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AF25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</w:tr>
      <w:tr w:rsidR="00AF255F" w:rsidRPr="004D3967" w:rsidTr="00AF255F">
        <w:tc>
          <w:tcPr>
            <w:tcW w:w="253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AF255F" w:rsidRPr="008F5AF4" w:rsidRDefault="00AF255F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иные источники</w:t>
            </w:r>
          </w:p>
        </w:tc>
        <w:tc>
          <w:tcPr>
            <w:tcW w:w="393" w:type="pct"/>
          </w:tcPr>
          <w:p w:rsidR="00AF255F" w:rsidRPr="008F5AF4" w:rsidRDefault="00AF255F" w:rsidP="00427CA9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AF255F" w:rsidRPr="008F5AF4" w:rsidRDefault="00AF255F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486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450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448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</w:tr>
      <w:tr w:rsidR="00F779E6" w:rsidRPr="004D3967" w:rsidTr="00AF255F">
        <w:tc>
          <w:tcPr>
            <w:tcW w:w="253" w:type="pct"/>
            <w:vMerge w:val="restart"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2</w:t>
            </w:r>
          </w:p>
        </w:tc>
        <w:tc>
          <w:tcPr>
            <w:tcW w:w="647" w:type="pct"/>
            <w:vMerge w:val="restart"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Благоустройство сельских территорий</w:t>
            </w:r>
          </w:p>
        </w:tc>
        <w:tc>
          <w:tcPr>
            <w:tcW w:w="486" w:type="pct"/>
            <w:vMerge w:val="restart"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сельского хозяйства</w:t>
            </w:r>
          </w:p>
        </w:tc>
        <w:tc>
          <w:tcPr>
            <w:tcW w:w="864" w:type="pct"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Всего</w:t>
            </w:r>
          </w:p>
        </w:tc>
        <w:tc>
          <w:tcPr>
            <w:tcW w:w="393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475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486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450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448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498" w:type="pct"/>
            <w:gridSpan w:val="2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</w:tr>
      <w:tr w:rsidR="00F779E6" w:rsidRPr="004D3967" w:rsidTr="00AF255F">
        <w:tc>
          <w:tcPr>
            <w:tcW w:w="253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Федеральный бюджет</w:t>
            </w:r>
          </w:p>
        </w:tc>
        <w:tc>
          <w:tcPr>
            <w:tcW w:w="393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526,4</w:t>
            </w:r>
          </w:p>
        </w:tc>
        <w:tc>
          <w:tcPr>
            <w:tcW w:w="475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526,4</w:t>
            </w:r>
          </w:p>
        </w:tc>
        <w:tc>
          <w:tcPr>
            <w:tcW w:w="486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450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448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498" w:type="pct"/>
            <w:gridSpan w:val="2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</w:tr>
      <w:tr w:rsidR="00F779E6" w:rsidRPr="004D3967" w:rsidTr="00AF255F">
        <w:tc>
          <w:tcPr>
            <w:tcW w:w="253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Республиканский бюджет</w:t>
            </w:r>
          </w:p>
        </w:tc>
        <w:tc>
          <w:tcPr>
            <w:tcW w:w="393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475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486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450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448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498" w:type="pct"/>
            <w:gridSpan w:val="2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F779E6" w:rsidRPr="004D3967" w:rsidTr="00AF255F">
        <w:tc>
          <w:tcPr>
            <w:tcW w:w="253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Местный бюджет</w:t>
            </w:r>
          </w:p>
        </w:tc>
        <w:tc>
          <w:tcPr>
            <w:tcW w:w="393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475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486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450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448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498" w:type="pct"/>
            <w:gridSpan w:val="2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F779E6" w:rsidRPr="004D3967" w:rsidTr="00AF255F">
        <w:tc>
          <w:tcPr>
            <w:tcW w:w="253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427CA9" w:rsidRPr="008F5AF4" w:rsidRDefault="00427CA9" w:rsidP="00427CA9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иные источники</w:t>
            </w:r>
          </w:p>
        </w:tc>
        <w:tc>
          <w:tcPr>
            <w:tcW w:w="393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475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486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450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448" w:type="pct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498" w:type="pct"/>
            <w:gridSpan w:val="2"/>
          </w:tcPr>
          <w:p w:rsidR="00427CA9" w:rsidRPr="008F5AF4" w:rsidRDefault="00B30E6D" w:rsidP="00427C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</w:tr>
      <w:tr w:rsidR="00F779E6" w:rsidRPr="004D3967" w:rsidTr="00AF255F">
        <w:tc>
          <w:tcPr>
            <w:tcW w:w="253" w:type="pct"/>
            <w:vMerge w:val="restart"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pct"/>
            <w:vMerge w:val="restart"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Современный облик сельских территорий</w:t>
            </w:r>
          </w:p>
        </w:tc>
        <w:tc>
          <w:tcPr>
            <w:tcW w:w="486" w:type="pct"/>
            <w:vMerge w:val="restart"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сельского хозяйства</w:t>
            </w:r>
          </w:p>
        </w:tc>
        <w:tc>
          <w:tcPr>
            <w:tcW w:w="864" w:type="pct"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Всего</w:t>
            </w:r>
          </w:p>
        </w:tc>
        <w:tc>
          <w:tcPr>
            <w:tcW w:w="393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215616" w:rsidRPr="008F5AF4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pct"/>
          </w:tcPr>
          <w:p w:rsidR="00215616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48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98" w:type="pct"/>
            <w:gridSpan w:val="2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</w:tr>
      <w:tr w:rsidR="00F779E6" w:rsidRPr="004D3967" w:rsidTr="00AF255F">
        <w:tc>
          <w:tcPr>
            <w:tcW w:w="253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Федеральный бюджет</w:t>
            </w:r>
          </w:p>
        </w:tc>
        <w:tc>
          <w:tcPr>
            <w:tcW w:w="393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215616" w:rsidRPr="008F5AF4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pct"/>
          </w:tcPr>
          <w:p w:rsidR="00215616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48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98" w:type="pct"/>
            <w:gridSpan w:val="2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</w:tr>
      <w:tr w:rsidR="00F779E6" w:rsidRPr="004D3967" w:rsidTr="00AF255F">
        <w:tc>
          <w:tcPr>
            <w:tcW w:w="253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Республиканский бюджет</w:t>
            </w:r>
          </w:p>
        </w:tc>
        <w:tc>
          <w:tcPr>
            <w:tcW w:w="393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215616" w:rsidRPr="008F5AF4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pct"/>
          </w:tcPr>
          <w:p w:rsidR="00215616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48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98" w:type="pct"/>
            <w:gridSpan w:val="2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</w:tr>
      <w:tr w:rsidR="00F779E6" w:rsidRPr="004D3967" w:rsidTr="00AF255F">
        <w:tc>
          <w:tcPr>
            <w:tcW w:w="253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Местный бюджет</w:t>
            </w:r>
          </w:p>
        </w:tc>
        <w:tc>
          <w:tcPr>
            <w:tcW w:w="393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215616" w:rsidRPr="008F5AF4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pct"/>
          </w:tcPr>
          <w:p w:rsidR="00215616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48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98" w:type="pct"/>
            <w:gridSpan w:val="2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</w:tr>
      <w:tr w:rsidR="00F779E6" w:rsidRPr="004D3967" w:rsidTr="00AF255F">
        <w:tc>
          <w:tcPr>
            <w:tcW w:w="253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647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486" w:type="pct"/>
            <w:vMerge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215616" w:rsidRPr="008F5AF4" w:rsidRDefault="00215616" w:rsidP="00215616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иные источники</w:t>
            </w:r>
          </w:p>
        </w:tc>
        <w:tc>
          <w:tcPr>
            <w:tcW w:w="393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75" w:type="pct"/>
          </w:tcPr>
          <w:p w:rsidR="00215616" w:rsidRPr="008F5AF4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6" w:type="pct"/>
          </w:tcPr>
          <w:p w:rsidR="00215616" w:rsidRDefault="00B30E6D" w:rsidP="0021561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48" w:type="pct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  <w:tc>
          <w:tcPr>
            <w:tcW w:w="498" w:type="pct"/>
            <w:gridSpan w:val="2"/>
          </w:tcPr>
          <w:p w:rsidR="00215616" w:rsidRPr="008F5AF4" w:rsidRDefault="00215616" w:rsidP="00215616">
            <w:pPr>
              <w:jc w:val="right"/>
              <w:rPr>
                <w:sz w:val="20"/>
              </w:rPr>
            </w:pPr>
            <w:r w:rsidRPr="008F5AF4">
              <w:rPr>
                <w:sz w:val="20"/>
              </w:rPr>
              <w:t>0</w:t>
            </w:r>
          </w:p>
        </w:tc>
      </w:tr>
      <w:tr w:rsidR="00AF255F" w:rsidRPr="004D3967" w:rsidTr="00AF255F">
        <w:tc>
          <w:tcPr>
            <w:tcW w:w="1386" w:type="pct"/>
            <w:gridSpan w:val="3"/>
            <w:vMerge w:val="restart"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Итого по программе</w:t>
            </w:r>
          </w:p>
        </w:tc>
        <w:tc>
          <w:tcPr>
            <w:tcW w:w="864" w:type="pct"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Всего</w:t>
            </w:r>
          </w:p>
        </w:tc>
        <w:tc>
          <w:tcPr>
            <w:tcW w:w="393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75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2957</w:t>
            </w:r>
          </w:p>
        </w:tc>
        <w:tc>
          <w:tcPr>
            <w:tcW w:w="486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3157</w:t>
            </w:r>
          </w:p>
        </w:tc>
        <w:tc>
          <w:tcPr>
            <w:tcW w:w="450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3157</w:t>
            </w:r>
          </w:p>
        </w:tc>
        <w:tc>
          <w:tcPr>
            <w:tcW w:w="448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3157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3157</w:t>
            </w:r>
          </w:p>
        </w:tc>
      </w:tr>
      <w:tr w:rsidR="00AF255F" w:rsidRPr="004D3967" w:rsidTr="00AF255F">
        <w:tc>
          <w:tcPr>
            <w:tcW w:w="1386" w:type="pct"/>
            <w:gridSpan w:val="3"/>
            <w:vMerge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Федеральный бюджет</w:t>
            </w:r>
          </w:p>
        </w:tc>
        <w:tc>
          <w:tcPr>
            <w:tcW w:w="393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526,4</w:t>
            </w:r>
          </w:p>
        </w:tc>
        <w:tc>
          <w:tcPr>
            <w:tcW w:w="475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1820,6</w:t>
            </w:r>
          </w:p>
        </w:tc>
        <w:tc>
          <w:tcPr>
            <w:tcW w:w="486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1894,2</w:t>
            </w:r>
          </w:p>
        </w:tc>
        <w:tc>
          <w:tcPr>
            <w:tcW w:w="450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1894,2</w:t>
            </w:r>
          </w:p>
        </w:tc>
        <w:tc>
          <w:tcPr>
            <w:tcW w:w="448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1894,2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1894,2</w:t>
            </w:r>
          </w:p>
        </w:tc>
      </w:tr>
      <w:tr w:rsidR="00AF255F" w:rsidRPr="004D3967" w:rsidTr="00AF255F">
        <w:tc>
          <w:tcPr>
            <w:tcW w:w="1386" w:type="pct"/>
            <w:gridSpan w:val="3"/>
            <w:vMerge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Республиканский бюджет</w:t>
            </w:r>
          </w:p>
        </w:tc>
        <w:tc>
          <w:tcPr>
            <w:tcW w:w="393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475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486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687,4</w:t>
            </w:r>
          </w:p>
        </w:tc>
        <w:tc>
          <w:tcPr>
            <w:tcW w:w="450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687,4</w:t>
            </w:r>
          </w:p>
        </w:tc>
        <w:tc>
          <w:tcPr>
            <w:tcW w:w="448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687,4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687,4</w:t>
            </w:r>
          </w:p>
        </w:tc>
      </w:tr>
      <w:tr w:rsidR="00AF255F" w:rsidRPr="00CD3545" w:rsidTr="00AF255F">
        <w:tc>
          <w:tcPr>
            <w:tcW w:w="1386" w:type="pct"/>
            <w:gridSpan w:val="3"/>
            <w:vMerge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Местный бюджет</w:t>
            </w:r>
          </w:p>
        </w:tc>
        <w:tc>
          <w:tcPr>
            <w:tcW w:w="393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475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191,0</w:t>
            </w:r>
          </w:p>
        </w:tc>
        <w:tc>
          <w:tcPr>
            <w:tcW w:w="486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450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448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</w:tr>
      <w:tr w:rsidR="00AF255F" w:rsidRPr="00CD3545" w:rsidTr="00AF255F">
        <w:tc>
          <w:tcPr>
            <w:tcW w:w="1386" w:type="pct"/>
            <w:gridSpan w:val="3"/>
            <w:vMerge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</w:p>
        </w:tc>
        <w:tc>
          <w:tcPr>
            <w:tcW w:w="864" w:type="pct"/>
          </w:tcPr>
          <w:p w:rsidR="00AF255F" w:rsidRPr="008F5AF4" w:rsidRDefault="00AF255F" w:rsidP="002D2F25">
            <w:pPr>
              <w:jc w:val="both"/>
              <w:rPr>
                <w:sz w:val="20"/>
              </w:rPr>
            </w:pPr>
            <w:r w:rsidRPr="008F5AF4">
              <w:rPr>
                <w:sz w:val="20"/>
              </w:rPr>
              <w:t>иные источники</w:t>
            </w:r>
          </w:p>
        </w:tc>
        <w:tc>
          <w:tcPr>
            <w:tcW w:w="393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475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264,4</w:t>
            </w:r>
          </w:p>
        </w:tc>
        <w:tc>
          <w:tcPr>
            <w:tcW w:w="486" w:type="pct"/>
          </w:tcPr>
          <w:p w:rsidR="00AF255F" w:rsidRPr="008F5AF4" w:rsidRDefault="00AF255F" w:rsidP="002D2F25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374,4</w:t>
            </w:r>
          </w:p>
        </w:tc>
        <w:tc>
          <w:tcPr>
            <w:tcW w:w="450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374,4</w:t>
            </w:r>
          </w:p>
        </w:tc>
        <w:tc>
          <w:tcPr>
            <w:tcW w:w="448" w:type="pct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374,4</w:t>
            </w:r>
          </w:p>
        </w:tc>
        <w:tc>
          <w:tcPr>
            <w:tcW w:w="498" w:type="pct"/>
            <w:gridSpan w:val="2"/>
          </w:tcPr>
          <w:p w:rsidR="00AF255F" w:rsidRPr="008F5AF4" w:rsidRDefault="00AF255F" w:rsidP="005B7C4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374,4</w:t>
            </w:r>
          </w:p>
        </w:tc>
      </w:tr>
    </w:tbl>
    <w:p w:rsidR="00BC73F1" w:rsidRDefault="00BC73F1" w:rsidP="00BC73F1">
      <w:pPr>
        <w:pStyle w:val="ConsPlusTitle"/>
        <w:jc w:val="center"/>
      </w:pPr>
    </w:p>
    <w:p w:rsidR="00916277" w:rsidRPr="00916277" w:rsidRDefault="00916277" w:rsidP="00916277">
      <w:pPr>
        <w:spacing w:after="160" w:line="360" w:lineRule="auto"/>
        <w:ind w:left="360"/>
        <w:textAlignment w:val="baseline"/>
        <w:rPr>
          <w:szCs w:val="28"/>
        </w:rPr>
      </w:pPr>
    </w:p>
    <w:p w:rsidR="003E5325" w:rsidRDefault="003E5325">
      <w:pPr>
        <w:pStyle w:val="ConsPlusTitle"/>
        <w:jc w:val="center"/>
        <w:outlineLvl w:val="1"/>
      </w:pPr>
    </w:p>
    <w:p w:rsidR="00916277" w:rsidRDefault="00916277">
      <w:pPr>
        <w:pStyle w:val="ConsPlusTitle"/>
        <w:jc w:val="center"/>
        <w:outlineLvl w:val="1"/>
      </w:pPr>
    </w:p>
    <w:p w:rsidR="00513BA6" w:rsidRDefault="00513BA6">
      <w:pPr>
        <w:pStyle w:val="ConsPlusNormal"/>
        <w:jc w:val="both"/>
      </w:pPr>
    </w:p>
    <w:sectPr w:rsidR="00513BA6" w:rsidSect="002667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F18"/>
    <w:multiLevelType w:val="hybridMultilevel"/>
    <w:tmpl w:val="8F7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F07"/>
    <w:multiLevelType w:val="hybridMultilevel"/>
    <w:tmpl w:val="8F7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3387"/>
    <w:multiLevelType w:val="hybridMultilevel"/>
    <w:tmpl w:val="8F7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32092"/>
    <w:multiLevelType w:val="hybridMultilevel"/>
    <w:tmpl w:val="8F7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E29ED"/>
    <w:multiLevelType w:val="hybridMultilevel"/>
    <w:tmpl w:val="3F54DB9E"/>
    <w:lvl w:ilvl="0" w:tplc="B9080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A6"/>
    <w:rsid w:val="0002032B"/>
    <w:rsid w:val="00043EF3"/>
    <w:rsid w:val="00047B4B"/>
    <w:rsid w:val="000C0C57"/>
    <w:rsid w:val="00134C6A"/>
    <w:rsid w:val="001B1068"/>
    <w:rsid w:val="002049B8"/>
    <w:rsid w:val="00215616"/>
    <w:rsid w:val="002637A4"/>
    <w:rsid w:val="00266791"/>
    <w:rsid w:val="002D2F25"/>
    <w:rsid w:val="002E36AB"/>
    <w:rsid w:val="00300E4A"/>
    <w:rsid w:val="003567A2"/>
    <w:rsid w:val="003E5325"/>
    <w:rsid w:val="003F3814"/>
    <w:rsid w:val="003F6B1D"/>
    <w:rsid w:val="00427CA9"/>
    <w:rsid w:val="004B198D"/>
    <w:rsid w:val="00513BA6"/>
    <w:rsid w:val="0052352F"/>
    <w:rsid w:val="00697A25"/>
    <w:rsid w:val="00774D44"/>
    <w:rsid w:val="007830FF"/>
    <w:rsid w:val="00803C3F"/>
    <w:rsid w:val="00870806"/>
    <w:rsid w:val="008831F2"/>
    <w:rsid w:val="00891C9D"/>
    <w:rsid w:val="008A28DE"/>
    <w:rsid w:val="008F346E"/>
    <w:rsid w:val="008F5AF4"/>
    <w:rsid w:val="00916277"/>
    <w:rsid w:val="00A10951"/>
    <w:rsid w:val="00A44D95"/>
    <w:rsid w:val="00A6122E"/>
    <w:rsid w:val="00AB028A"/>
    <w:rsid w:val="00AF255F"/>
    <w:rsid w:val="00B03792"/>
    <w:rsid w:val="00B26435"/>
    <w:rsid w:val="00B30E6D"/>
    <w:rsid w:val="00BA4F52"/>
    <w:rsid w:val="00BC73F1"/>
    <w:rsid w:val="00BF1C75"/>
    <w:rsid w:val="00C06B5C"/>
    <w:rsid w:val="00C22C4D"/>
    <w:rsid w:val="00CC28EF"/>
    <w:rsid w:val="00D21E71"/>
    <w:rsid w:val="00D86137"/>
    <w:rsid w:val="00DE3697"/>
    <w:rsid w:val="00DE7D25"/>
    <w:rsid w:val="00E147E6"/>
    <w:rsid w:val="00E4752D"/>
    <w:rsid w:val="00F25796"/>
    <w:rsid w:val="00F779E6"/>
    <w:rsid w:val="00F84955"/>
    <w:rsid w:val="00FB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B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513B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35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235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ижн.колонтитул первый"/>
    <w:basedOn w:val="a4"/>
    <w:rsid w:val="000C0C57"/>
    <w:pPr>
      <w:keepLines/>
      <w:widowControl/>
      <w:tabs>
        <w:tab w:val="clear" w:pos="4677"/>
        <w:tab w:val="clear" w:pos="9355"/>
        <w:tab w:val="center" w:pos="4320"/>
      </w:tabs>
      <w:autoSpaceDE/>
      <w:autoSpaceDN/>
      <w:adjustRightInd/>
      <w:jc w:val="center"/>
    </w:pPr>
    <w:rPr>
      <w:rFonts w:cs="Times New Roman"/>
      <w:sz w:val="20"/>
    </w:rPr>
  </w:style>
  <w:style w:type="paragraph" w:styleId="a4">
    <w:name w:val="footer"/>
    <w:basedOn w:val="a"/>
    <w:link w:val="a5"/>
    <w:uiPriority w:val="99"/>
    <w:semiHidden/>
    <w:unhideWhenUsed/>
    <w:rsid w:val="000C0C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C0C57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22C4D"/>
    <w:pPr>
      <w:widowControl/>
      <w:autoSpaceDE/>
      <w:autoSpaceDN/>
      <w:adjustRightInd/>
      <w:ind w:left="720"/>
      <w:contextualSpacing/>
    </w:pPr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91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62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2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A44D9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038D7FC1E328B5A0C980421A2CDC52EC49F9B4D566339C0E19EEFC0B8F3E63B0FD01F1F2675B4ECACFAE5C2D245317E5EE0A83527B2877C0104FAAf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C7D2-E164-4466-A190-94BC5ACB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OEM</cp:lastModifiedBy>
  <cp:revision>31</cp:revision>
  <cp:lastPrinted>2020-06-08T00:57:00Z</cp:lastPrinted>
  <dcterms:created xsi:type="dcterms:W3CDTF">2020-04-22T07:30:00Z</dcterms:created>
  <dcterms:modified xsi:type="dcterms:W3CDTF">2020-06-08T00:59:00Z</dcterms:modified>
</cp:coreProperties>
</file>