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F3" w:rsidRPr="007767F3" w:rsidRDefault="007767F3" w:rsidP="007767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7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8680" cy="8382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7F3" w:rsidRPr="007767F3" w:rsidRDefault="007767F3" w:rsidP="007767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7F3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7767F3" w:rsidRPr="007767F3" w:rsidRDefault="007767F3" w:rsidP="007767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7F3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СЕЛЬСКОЕ ПОСЕЛЕНИЕ «ГИЛЬБИРИНСКОЕ»</w:t>
      </w:r>
    </w:p>
    <w:p w:rsidR="007767F3" w:rsidRPr="007767F3" w:rsidRDefault="007767F3" w:rsidP="007767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7F3">
        <w:rPr>
          <w:rFonts w:ascii="Times New Roman" w:hAnsi="Times New Roman" w:cs="Times New Roman"/>
          <w:b/>
          <w:sz w:val="28"/>
          <w:szCs w:val="28"/>
        </w:rPr>
        <w:t>ИВОЛГИНСКОГО РАЙОНА РЕСПУБЛИКИ БУРЯТИЯ</w:t>
      </w:r>
    </w:p>
    <w:p w:rsidR="007767F3" w:rsidRPr="007767F3" w:rsidRDefault="00A60912" w:rsidP="007767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767F3" w:rsidRPr="007767F3">
        <w:rPr>
          <w:rFonts w:ascii="Times New Roman" w:hAnsi="Times New Roman" w:cs="Times New Roman"/>
          <w:sz w:val="28"/>
          <w:szCs w:val="28"/>
        </w:rPr>
        <w:t>РЕШЕНИЕ</w:t>
      </w:r>
    </w:p>
    <w:p w:rsidR="007767F3" w:rsidRPr="007767F3" w:rsidRDefault="007767F3" w:rsidP="007767F3">
      <w:pPr>
        <w:rPr>
          <w:rFonts w:ascii="Times New Roman" w:hAnsi="Times New Roman" w:cs="Times New Roman"/>
          <w:sz w:val="28"/>
          <w:szCs w:val="28"/>
        </w:rPr>
      </w:pPr>
      <w:r w:rsidRPr="007767F3">
        <w:rPr>
          <w:rFonts w:ascii="Times New Roman" w:hAnsi="Times New Roman" w:cs="Times New Roman"/>
          <w:sz w:val="28"/>
          <w:szCs w:val="28"/>
        </w:rPr>
        <w:t xml:space="preserve">№ </w:t>
      </w:r>
      <w:r w:rsidR="007A040A">
        <w:rPr>
          <w:rFonts w:ascii="Times New Roman" w:hAnsi="Times New Roman" w:cs="Times New Roman"/>
          <w:sz w:val="28"/>
          <w:szCs w:val="28"/>
        </w:rPr>
        <w:t xml:space="preserve"> </w:t>
      </w:r>
      <w:r w:rsidRPr="007767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A040A">
        <w:rPr>
          <w:rFonts w:ascii="Times New Roman" w:hAnsi="Times New Roman" w:cs="Times New Roman"/>
          <w:sz w:val="28"/>
          <w:szCs w:val="28"/>
        </w:rPr>
        <w:t xml:space="preserve">                             « </w:t>
      </w:r>
      <w:r w:rsidRPr="007767F3">
        <w:rPr>
          <w:rFonts w:ascii="Times New Roman" w:hAnsi="Times New Roman" w:cs="Times New Roman"/>
          <w:sz w:val="28"/>
          <w:szCs w:val="28"/>
        </w:rPr>
        <w:t xml:space="preserve">» </w:t>
      </w:r>
      <w:r w:rsidR="00891F36">
        <w:rPr>
          <w:rFonts w:ascii="Times New Roman" w:hAnsi="Times New Roman" w:cs="Times New Roman"/>
          <w:sz w:val="28"/>
          <w:szCs w:val="28"/>
        </w:rPr>
        <w:t xml:space="preserve">  ноября</w:t>
      </w:r>
      <w:r w:rsidR="00055134">
        <w:rPr>
          <w:rFonts w:ascii="Times New Roman" w:hAnsi="Times New Roman" w:cs="Times New Roman"/>
          <w:sz w:val="28"/>
          <w:szCs w:val="28"/>
        </w:rPr>
        <w:t xml:space="preserve"> </w:t>
      </w:r>
      <w:r w:rsidR="007A040A">
        <w:rPr>
          <w:rFonts w:ascii="Times New Roman" w:hAnsi="Times New Roman" w:cs="Times New Roman"/>
          <w:sz w:val="28"/>
          <w:szCs w:val="28"/>
        </w:rPr>
        <w:t xml:space="preserve"> </w:t>
      </w:r>
      <w:r w:rsidRPr="007767F3">
        <w:rPr>
          <w:rFonts w:ascii="Times New Roman" w:hAnsi="Times New Roman" w:cs="Times New Roman"/>
          <w:sz w:val="28"/>
          <w:szCs w:val="28"/>
        </w:rPr>
        <w:t xml:space="preserve">  2018  г.</w:t>
      </w:r>
    </w:p>
    <w:p w:rsidR="007767F3" w:rsidRPr="007767F3" w:rsidRDefault="007767F3" w:rsidP="007767F3">
      <w:pPr>
        <w:rPr>
          <w:rFonts w:ascii="Times New Roman" w:hAnsi="Times New Roman" w:cs="Times New Roman"/>
          <w:sz w:val="28"/>
          <w:szCs w:val="28"/>
        </w:rPr>
      </w:pPr>
      <w:r w:rsidRPr="007767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у. Хурамша     </w:t>
      </w:r>
    </w:p>
    <w:p w:rsidR="007767F3" w:rsidRPr="004D4F94" w:rsidRDefault="007767F3" w:rsidP="007767F3">
      <w:pPr>
        <w:ind w:left="34" w:firstLine="67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7767F3" w:rsidRPr="007767F3" w:rsidRDefault="007767F3" w:rsidP="00776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767F3">
        <w:rPr>
          <w:rFonts w:ascii="Times New Roman" w:hAnsi="Times New Roman" w:cs="Times New Roman"/>
          <w:sz w:val="28"/>
          <w:szCs w:val="28"/>
        </w:rPr>
        <w:t xml:space="preserve">О Порядке ведения перечня </w:t>
      </w:r>
    </w:p>
    <w:p w:rsidR="007767F3" w:rsidRPr="007767F3" w:rsidRDefault="007767F3" w:rsidP="00776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7F3">
        <w:rPr>
          <w:rFonts w:ascii="Times New Roman" w:hAnsi="Times New Roman" w:cs="Times New Roman"/>
          <w:sz w:val="28"/>
          <w:szCs w:val="28"/>
        </w:rPr>
        <w:t xml:space="preserve">видов муниципального контроля </w:t>
      </w:r>
      <w:proofErr w:type="gramStart"/>
      <w:r w:rsidRPr="007767F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767F3" w:rsidRDefault="007767F3" w:rsidP="00776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7F3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767F3" w:rsidRPr="007767F3" w:rsidRDefault="007767F3" w:rsidP="00776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«Гильбиринское»</w:t>
      </w:r>
    </w:p>
    <w:p w:rsidR="007767F3" w:rsidRPr="007767F3" w:rsidRDefault="007767F3" w:rsidP="00776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7F3">
        <w:rPr>
          <w:rFonts w:ascii="Times New Roman" w:hAnsi="Times New Roman" w:cs="Times New Roman"/>
          <w:sz w:val="28"/>
          <w:szCs w:val="28"/>
        </w:rPr>
        <w:t>и органов, уполномоченных на их осуществлен</w:t>
      </w:r>
      <w:r>
        <w:rPr>
          <w:rFonts w:ascii="Times New Roman" w:hAnsi="Times New Roman" w:cs="Times New Roman"/>
          <w:sz w:val="28"/>
          <w:szCs w:val="28"/>
        </w:rPr>
        <w:t>ие»</w:t>
      </w:r>
      <w:r w:rsidR="00C10FD2">
        <w:rPr>
          <w:rFonts w:ascii="Times New Roman" w:hAnsi="Times New Roman" w:cs="Times New Roman"/>
          <w:sz w:val="28"/>
          <w:szCs w:val="28"/>
        </w:rPr>
        <w:t xml:space="preserve"> (+ заключение)</w:t>
      </w:r>
    </w:p>
    <w:p w:rsidR="007767F3" w:rsidRPr="007767F3" w:rsidRDefault="007767F3" w:rsidP="00776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67F3" w:rsidRPr="007767F3" w:rsidRDefault="007A040A" w:rsidP="007A04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7F3" w:rsidRPr="007767F3">
        <w:rPr>
          <w:rFonts w:ascii="Times New Roman" w:hAnsi="Times New Roman" w:cs="Times New Roman"/>
          <w:sz w:val="28"/>
          <w:szCs w:val="28"/>
        </w:rPr>
        <w:t xml:space="preserve">В соответствии со статье 17.1 Федерального закона от 06.10.2003 г. № 131-ФЗ "Об общих принципах организации местного самоуправления </w:t>
      </w:r>
      <w:proofErr w:type="gramStart"/>
      <w:r w:rsidR="007767F3" w:rsidRPr="007767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767F3" w:rsidRPr="00776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7F3" w:rsidRPr="007767F3">
        <w:rPr>
          <w:rFonts w:ascii="Times New Roman" w:hAnsi="Times New Roman" w:cs="Times New Roman"/>
          <w:sz w:val="28"/>
          <w:szCs w:val="28"/>
        </w:rPr>
        <w:t>Российской Федерации", пунктом 1 части 2 статьи 6 Федерального закона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редакции Федеральный закон от 03.07.2016 г. № 277-ФЗ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="007767F3" w:rsidRPr="007767F3">
        <w:rPr>
          <w:rFonts w:ascii="Times New Roman" w:hAnsi="Times New Roman" w:cs="Times New Roman"/>
          <w:sz w:val="28"/>
          <w:szCs w:val="28"/>
        </w:rPr>
        <w:t xml:space="preserve"> муниципального контроля", руководствуясь Уставом,</w:t>
      </w:r>
    </w:p>
    <w:p w:rsidR="007767F3" w:rsidRPr="007767F3" w:rsidRDefault="007767F3" w:rsidP="007A040A">
      <w:pPr>
        <w:jc w:val="center"/>
        <w:rPr>
          <w:rFonts w:ascii="Times New Roman" w:hAnsi="Times New Roman" w:cs="Times New Roman"/>
          <w:sz w:val="28"/>
          <w:szCs w:val="28"/>
        </w:rPr>
      </w:pPr>
      <w:r w:rsidRPr="007767F3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7767F3" w:rsidRPr="007767F3" w:rsidRDefault="007767F3" w:rsidP="007767F3">
      <w:pPr>
        <w:rPr>
          <w:rFonts w:ascii="Times New Roman" w:hAnsi="Times New Roman" w:cs="Times New Roman"/>
          <w:sz w:val="28"/>
          <w:szCs w:val="28"/>
        </w:rPr>
      </w:pPr>
      <w:r w:rsidRPr="007767F3">
        <w:rPr>
          <w:rFonts w:ascii="Times New Roman" w:hAnsi="Times New Roman" w:cs="Times New Roman"/>
          <w:sz w:val="28"/>
          <w:szCs w:val="28"/>
        </w:rPr>
        <w:t xml:space="preserve">1. Утвердить прилагаемые Правила ведения перечня видов муниципального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«Гильбиринское» Иволгинского района Республики Бурятия</w:t>
      </w:r>
      <w:r w:rsidRPr="007767F3">
        <w:rPr>
          <w:rFonts w:ascii="Times New Roman" w:hAnsi="Times New Roman" w:cs="Times New Roman"/>
          <w:sz w:val="28"/>
          <w:szCs w:val="28"/>
        </w:rPr>
        <w:t xml:space="preserve"> и органов, уполномоченных на их осуществление. </w:t>
      </w:r>
    </w:p>
    <w:p w:rsidR="007767F3" w:rsidRPr="007767F3" w:rsidRDefault="007767F3" w:rsidP="007767F3">
      <w:pPr>
        <w:rPr>
          <w:rFonts w:ascii="Times New Roman" w:hAnsi="Times New Roman" w:cs="Times New Roman"/>
          <w:sz w:val="28"/>
          <w:szCs w:val="28"/>
        </w:rPr>
      </w:pPr>
      <w:r w:rsidRPr="007767F3">
        <w:rPr>
          <w:rFonts w:ascii="Times New Roman" w:hAnsi="Times New Roman" w:cs="Times New Roman"/>
          <w:sz w:val="28"/>
          <w:szCs w:val="28"/>
        </w:rPr>
        <w:t xml:space="preserve">2. Определить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«Гильбиринское» </w:t>
      </w:r>
      <w:r w:rsidRPr="007767F3">
        <w:rPr>
          <w:rFonts w:ascii="Times New Roman" w:hAnsi="Times New Roman" w:cs="Times New Roman"/>
          <w:sz w:val="28"/>
          <w:szCs w:val="28"/>
        </w:rPr>
        <w:t xml:space="preserve">уполномоченным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«Гильбиринское» </w:t>
      </w:r>
      <w:r w:rsidRPr="007767F3">
        <w:rPr>
          <w:rFonts w:ascii="Times New Roman" w:hAnsi="Times New Roman" w:cs="Times New Roman"/>
          <w:sz w:val="28"/>
          <w:szCs w:val="28"/>
        </w:rPr>
        <w:t xml:space="preserve">по ведению перечня видов муниципального контроля и органов местного самоуправления, уполномоченных на их осуществление. </w:t>
      </w:r>
    </w:p>
    <w:p w:rsidR="007767F3" w:rsidRPr="007767F3" w:rsidRDefault="007767F3" w:rsidP="007767F3">
      <w:pPr>
        <w:rPr>
          <w:rFonts w:ascii="Times New Roman" w:hAnsi="Times New Roman" w:cs="Times New Roman"/>
          <w:sz w:val="28"/>
          <w:szCs w:val="28"/>
        </w:rPr>
      </w:pPr>
      <w:r w:rsidRPr="007767F3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официального опубликования и распространяет свое действие на взаимоотношения, возникшие с 01.01.</w:t>
      </w:r>
      <w:r>
        <w:rPr>
          <w:rFonts w:ascii="Times New Roman" w:hAnsi="Times New Roman" w:cs="Times New Roman"/>
          <w:sz w:val="28"/>
          <w:szCs w:val="28"/>
        </w:rPr>
        <w:t>2018г</w:t>
      </w:r>
      <w:proofErr w:type="gramStart"/>
      <w:r w:rsidRPr="007767F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767F3" w:rsidRPr="007767F3" w:rsidRDefault="007767F3" w:rsidP="007767F3">
      <w:pPr>
        <w:rPr>
          <w:rFonts w:ascii="Times New Roman" w:hAnsi="Times New Roman" w:cs="Times New Roman"/>
          <w:sz w:val="28"/>
          <w:szCs w:val="28"/>
        </w:rPr>
      </w:pPr>
      <w:r w:rsidRPr="007767F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767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67F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7767F3" w:rsidRDefault="007767F3" w:rsidP="007767F3">
      <w:pPr>
        <w:rPr>
          <w:rFonts w:ascii="Times New Roman" w:hAnsi="Times New Roman" w:cs="Times New Roman"/>
          <w:sz w:val="28"/>
          <w:szCs w:val="28"/>
        </w:rPr>
      </w:pPr>
    </w:p>
    <w:p w:rsidR="007767F3" w:rsidRDefault="007767F3" w:rsidP="00A60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67F3" w:rsidRDefault="007767F3" w:rsidP="00A60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767F3" w:rsidRDefault="007767F3" w:rsidP="00A60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«Гильбиринское»                                          Е.Д.Бадмаев</w:t>
      </w:r>
      <w:r w:rsidRPr="00776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7F3" w:rsidRDefault="007767F3" w:rsidP="00A60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67F3" w:rsidRDefault="007767F3" w:rsidP="007767F3">
      <w:pPr>
        <w:rPr>
          <w:rFonts w:ascii="Times New Roman" w:hAnsi="Times New Roman" w:cs="Times New Roman"/>
          <w:sz w:val="28"/>
          <w:szCs w:val="28"/>
        </w:rPr>
      </w:pPr>
    </w:p>
    <w:p w:rsidR="007767F3" w:rsidRDefault="007767F3" w:rsidP="007767F3">
      <w:pPr>
        <w:rPr>
          <w:rFonts w:ascii="Times New Roman" w:hAnsi="Times New Roman" w:cs="Times New Roman"/>
          <w:sz w:val="28"/>
          <w:szCs w:val="28"/>
        </w:rPr>
      </w:pPr>
    </w:p>
    <w:p w:rsidR="007767F3" w:rsidRDefault="007767F3" w:rsidP="007767F3">
      <w:pPr>
        <w:rPr>
          <w:rFonts w:ascii="Times New Roman" w:hAnsi="Times New Roman" w:cs="Times New Roman"/>
          <w:sz w:val="28"/>
          <w:szCs w:val="28"/>
        </w:rPr>
      </w:pPr>
    </w:p>
    <w:p w:rsidR="007767F3" w:rsidRDefault="007767F3" w:rsidP="007767F3">
      <w:pPr>
        <w:rPr>
          <w:rFonts w:ascii="Times New Roman" w:hAnsi="Times New Roman" w:cs="Times New Roman"/>
          <w:sz w:val="28"/>
          <w:szCs w:val="28"/>
        </w:rPr>
      </w:pPr>
    </w:p>
    <w:p w:rsidR="007767F3" w:rsidRDefault="007767F3" w:rsidP="007767F3">
      <w:pPr>
        <w:rPr>
          <w:rFonts w:ascii="Times New Roman" w:hAnsi="Times New Roman" w:cs="Times New Roman"/>
          <w:sz w:val="28"/>
          <w:szCs w:val="28"/>
        </w:rPr>
      </w:pPr>
    </w:p>
    <w:p w:rsidR="007767F3" w:rsidRDefault="007767F3" w:rsidP="007767F3">
      <w:pPr>
        <w:rPr>
          <w:rFonts w:ascii="Times New Roman" w:hAnsi="Times New Roman" w:cs="Times New Roman"/>
          <w:sz w:val="28"/>
          <w:szCs w:val="28"/>
        </w:rPr>
      </w:pPr>
    </w:p>
    <w:p w:rsidR="007767F3" w:rsidRDefault="007767F3" w:rsidP="007767F3">
      <w:pPr>
        <w:rPr>
          <w:rFonts w:ascii="Times New Roman" w:hAnsi="Times New Roman" w:cs="Times New Roman"/>
          <w:sz w:val="28"/>
          <w:szCs w:val="28"/>
        </w:rPr>
      </w:pPr>
    </w:p>
    <w:p w:rsidR="007767F3" w:rsidRDefault="007767F3" w:rsidP="007767F3">
      <w:pPr>
        <w:rPr>
          <w:rFonts w:ascii="Times New Roman" w:hAnsi="Times New Roman" w:cs="Times New Roman"/>
          <w:sz w:val="28"/>
          <w:szCs w:val="28"/>
        </w:rPr>
      </w:pPr>
    </w:p>
    <w:p w:rsidR="007767F3" w:rsidRDefault="007767F3" w:rsidP="007767F3">
      <w:pPr>
        <w:rPr>
          <w:rFonts w:ascii="Times New Roman" w:hAnsi="Times New Roman" w:cs="Times New Roman"/>
          <w:sz w:val="28"/>
          <w:szCs w:val="28"/>
        </w:rPr>
      </w:pPr>
    </w:p>
    <w:p w:rsidR="007767F3" w:rsidRDefault="007767F3" w:rsidP="007767F3">
      <w:pPr>
        <w:rPr>
          <w:rFonts w:ascii="Times New Roman" w:hAnsi="Times New Roman" w:cs="Times New Roman"/>
          <w:sz w:val="28"/>
          <w:szCs w:val="28"/>
        </w:rPr>
      </w:pPr>
    </w:p>
    <w:p w:rsidR="007767F3" w:rsidRDefault="007767F3" w:rsidP="007767F3">
      <w:pPr>
        <w:rPr>
          <w:rFonts w:ascii="Times New Roman" w:hAnsi="Times New Roman" w:cs="Times New Roman"/>
          <w:sz w:val="28"/>
          <w:szCs w:val="28"/>
        </w:rPr>
      </w:pPr>
    </w:p>
    <w:p w:rsidR="007767F3" w:rsidRDefault="007767F3" w:rsidP="007767F3">
      <w:pPr>
        <w:rPr>
          <w:rFonts w:ascii="Times New Roman" w:hAnsi="Times New Roman" w:cs="Times New Roman"/>
          <w:sz w:val="28"/>
          <w:szCs w:val="28"/>
        </w:rPr>
      </w:pPr>
    </w:p>
    <w:p w:rsidR="007767F3" w:rsidRDefault="007767F3" w:rsidP="007767F3">
      <w:pPr>
        <w:rPr>
          <w:rFonts w:ascii="Times New Roman" w:hAnsi="Times New Roman" w:cs="Times New Roman"/>
          <w:sz w:val="28"/>
          <w:szCs w:val="28"/>
        </w:rPr>
      </w:pPr>
    </w:p>
    <w:p w:rsidR="007767F3" w:rsidRDefault="007767F3" w:rsidP="007767F3">
      <w:pPr>
        <w:rPr>
          <w:rFonts w:ascii="Times New Roman" w:hAnsi="Times New Roman" w:cs="Times New Roman"/>
          <w:sz w:val="28"/>
          <w:szCs w:val="28"/>
        </w:rPr>
      </w:pPr>
    </w:p>
    <w:p w:rsidR="007767F3" w:rsidRDefault="007767F3" w:rsidP="007767F3">
      <w:pPr>
        <w:rPr>
          <w:rFonts w:ascii="Times New Roman" w:hAnsi="Times New Roman" w:cs="Times New Roman"/>
          <w:sz w:val="28"/>
          <w:szCs w:val="28"/>
        </w:rPr>
      </w:pPr>
    </w:p>
    <w:p w:rsidR="007767F3" w:rsidRDefault="007767F3" w:rsidP="007767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0912" w:rsidRDefault="00A60912" w:rsidP="007767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0912" w:rsidRDefault="00A60912" w:rsidP="007767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67F3" w:rsidRPr="007767F3" w:rsidRDefault="007767F3" w:rsidP="007767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67F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A040A">
        <w:rPr>
          <w:rFonts w:ascii="Times New Roman" w:hAnsi="Times New Roman" w:cs="Times New Roman"/>
          <w:sz w:val="24"/>
          <w:szCs w:val="24"/>
        </w:rPr>
        <w:t xml:space="preserve"> 1</w:t>
      </w:r>
      <w:r w:rsidRPr="00776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7F3" w:rsidRPr="007767F3" w:rsidRDefault="007767F3" w:rsidP="007767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67F3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7767F3" w:rsidRPr="007767F3" w:rsidRDefault="00055134" w:rsidP="007767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.09</w:t>
      </w:r>
      <w:r w:rsidR="007A040A">
        <w:rPr>
          <w:rFonts w:ascii="Times New Roman" w:hAnsi="Times New Roman" w:cs="Times New Roman"/>
          <w:sz w:val="24"/>
          <w:szCs w:val="24"/>
        </w:rPr>
        <w:t xml:space="preserve">.2018 г. №   </w:t>
      </w:r>
    </w:p>
    <w:p w:rsidR="007767F3" w:rsidRPr="007767F3" w:rsidRDefault="007767F3" w:rsidP="007767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67F3">
        <w:rPr>
          <w:rFonts w:ascii="Times New Roman" w:hAnsi="Times New Roman" w:cs="Times New Roman"/>
          <w:sz w:val="28"/>
          <w:szCs w:val="28"/>
        </w:rPr>
        <w:t>Правила</w:t>
      </w:r>
    </w:p>
    <w:p w:rsidR="007767F3" w:rsidRPr="007767F3" w:rsidRDefault="007767F3" w:rsidP="007767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767F3">
        <w:rPr>
          <w:rFonts w:ascii="Times New Roman" w:hAnsi="Times New Roman" w:cs="Times New Roman"/>
          <w:sz w:val="28"/>
          <w:szCs w:val="28"/>
        </w:rPr>
        <w:t xml:space="preserve">ведения перечня видов муниципального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«Гильбиринское»</w:t>
      </w:r>
      <w:r w:rsidRPr="007767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органов, </w:t>
      </w:r>
      <w:r w:rsidRPr="007767F3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</w:p>
    <w:p w:rsidR="007767F3" w:rsidRPr="007767F3" w:rsidRDefault="007767F3" w:rsidP="007767F3">
      <w:pPr>
        <w:rPr>
          <w:rFonts w:ascii="Times New Roman" w:hAnsi="Times New Roman" w:cs="Times New Roman"/>
          <w:sz w:val="28"/>
          <w:szCs w:val="28"/>
        </w:rPr>
      </w:pPr>
      <w:r w:rsidRPr="007767F3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ведения перечня видов муниципального контроля и органов местного самоуправления, уполномоченных на их осуществление,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«Гильбиринское»  </w:t>
      </w:r>
      <w:r w:rsidRPr="007767F3">
        <w:rPr>
          <w:rFonts w:ascii="Times New Roman" w:hAnsi="Times New Roman" w:cs="Times New Roman"/>
          <w:sz w:val="28"/>
          <w:szCs w:val="28"/>
        </w:rPr>
        <w:t>(далее - Перечень видов контроля).</w:t>
      </w:r>
    </w:p>
    <w:p w:rsidR="007767F3" w:rsidRPr="007767F3" w:rsidRDefault="007767F3" w:rsidP="007767F3">
      <w:pPr>
        <w:rPr>
          <w:rFonts w:ascii="Times New Roman" w:hAnsi="Times New Roman" w:cs="Times New Roman"/>
          <w:sz w:val="28"/>
          <w:szCs w:val="28"/>
        </w:rPr>
      </w:pPr>
      <w:r w:rsidRPr="007767F3">
        <w:rPr>
          <w:rFonts w:ascii="Times New Roman" w:hAnsi="Times New Roman" w:cs="Times New Roman"/>
          <w:sz w:val="28"/>
          <w:szCs w:val="28"/>
        </w:rPr>
        <w:t xml:space="preserve">2. Формирование и ведение Перечня видов контроля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«Гильбиринское»  </w:t>
      </w:r>
      <w:r w:rsidRPr="007767F3">
        <w:rPr>
          <w:rFonts w:ascii="Times New Roman" w:hAnsi="Times New Roman" w:cs="Times New Roman"/>
          <w:sz w:val="28"/>
          <w:szCs w:val="28"/>
        </w:rPr>
        <w:t xml:space="preserve">(далее - Администрация) на основании сведений, представляемых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«Гильбиринское» </w:t>
      </w:r>
      <w:r w:rsidRPr="007767F3">
        <w:rPr>
          <w:rFonts w:ascii="Times New Roman" w:hAnsi="Times New Roman" w:cs="Times New Roman"/>
          <w:sz w:val="28"/>
          <w:szCs w:val="28"/>
        </w:rPr>
        <w:t xml:space="preserve">(далее – органы местного самоуправления), уполномоченными на осуществление муниципального контроля, содержащим </w:t>
      </w:r>
      <w:proofErr w:type="gramStart"/>
      <w:r w:rsidRPr="007767F3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7767F3">
        <w:rPr>
          <w:rFonts w:ascii="Times New Roman" w:hAnsi="Times New Roman" w:cs="Times New Roman"/>
          <w:sz w:val="28"/>
          <w:szCs w:val="28"/>
        </w:rPr>
        <w:t xml:space="preserve"> указанную в пункте 3 настоящих Правил, по форме согласно приложению к настоящим Правилам. </w:t>
      </w:r>
    </w:p>
    <w:p w:rsidR="007767F3" w:rsidRPr="007767F3" w:rsidRDefault="007767F3" w:rsidP="007767F3">
      <w:pPr>
        <w:rPr>
          <w:rFonts w:ascii="Times New Roman" w:hAnsi="Times New Roman" w:cs="Times New Roman"/>
          <w:sz w:val="28"/>
          <w:szCs w:val="28"/>
        </w:rPr>
      </w:pPr>
      <w:r w:rsidRPr="007767F3">
        <w:rPr>
          <w:rFonts w:ascii="Times New Roman" w:hAnsi="Times New Roman" w:cs="Times New Roman"/>
          <w:sz w:val="28"/>
          <w:szCs w:val="28"/>
        </w:rPr>
        <w:t>Перечень видов муниципального контроля утверждается постановлением Администрации.</w:t>
      </w:r>
    </w:p>
    <w:p w:rsidR="007767F3" w:rsidRPr="007767F3" w:rsidRDefault="007767F3" w:rsidP="007767F3">
      <w:pPr>
        <w:rPr>
          <w:rFonts w:ascii="Times New Roman" w:hAnsi="Times New Roman" w:cs="Times New Roman"/>
          <w:sz w:val="28"/>
          <w:szCs w:val="28"/>
        </w:rPr>
      </w:pPr>
      <w:r w:rsidRPr="007767F3">
        <w:rPr>
          <w:rFonts w:ascii="Times New Roman" w:hAnsi="Times New Roman" w:cs="Times New Roman"/>
          <w:sz w:val="28"/>
          <w:szCs w:val="28"/>
        </w:rPr>
        <w:t xml:space="preserve">3. Сведения, включаемые в Перечень видов контроля: </w:t>
      </w:r>
    </w:p>
    <w:p w:rsidR="007767F3" w:rsidRPr="007767F3" w:rsidRDefault="007767F3" w:rsidP="007767F3">
      <w:pPr>
        <w:rPr>
          <w:rFonts w:ascii="Times New Roman" w:hAnsi="Times New Roman" w:cs="Times New Roman"/>
          <w:sz w:val="28"/>
          <w:szCs w:val="28"/>
        </w:rPr>
      </w:pPr>
      <w:r w:rsidRPr="007767F3">
        <w:rPr>
          <w:rFonts w:ascii="Times New Roman" w:hAnsi="Times New Roman" w:cs="Times New Roman"/>
          <w:sz w:val="28"/>
          <w:szCs w:val="28"/>
        </w:rPr>
        <w:t xml:space="preserve">1) наименование вида муниципального контроля; </w:t>
      </w:r>
    </w:p>
    <w:p w:rsidR="007767F3" w:rsidRPr="007767F3" w:rsidRDefault="007767F3" w:rsidP="007767F3">
      <w:pPr>
        <w:rPr>
          <w:rFonts w:ascii="Times New Roman" w:hAnsi="Times New Roman" w:cs="Times New Roman"/>
          <w:sz w:val="28"/>
          <w:szCs w:val="28"/>
        </w:rPr>
      </w:pPr>
      <w:r w:rsidRPr="007767F3">
        <w:rPr>
          <w:rFonts w:ascii="Times New Roman" w:hAnsi="Times New Roman" w:cs="Times New Roman"/>
          <w:sz w:val="28"/>
          <w:szCs w:val="28"/>
        </w:rPr>
        <w:t xml:space="preserve">2) наименование органа местного самоуправления, уполномоченного на осуществление соответствующего вида муниципального контроля; </w:t>
      </w:r>
    </w:p>
    <w:p w:rsidR="007767F3" w:rsidRPr="007767F3" w:rsidRDefault="007767F3" w:rsidP="007767F3">
      <w:pPr>
        <w:rPr>
          <w:rFonts w:ascii="Times New Roman" w:hAnsi="Times New Roman" w:cs="Times New Roman"/>
          <w:sz w:val="28"/>
          <w:szCs w:val="28"/>
        </w:rPr>
      </w:pPr>
      <w:r w:rsidRPr="007767F3">
        <w:rPr>
          <w:rFonts w:ascii="Times New Roman" w:hAnsi="Times New Roman" w:cs="Times New Roman"/>
          <w:sz w:val="28"/>
          <w:szCs w:val="28"/>
        </w:rPr>
        <w:t xml:space="preserve">3) реквизиты нормативных правовых актов, регламентирующие осуществление вида муниципального контроля (включая реквизиты с указанием конкретных положений, статей, пунктов, абзацев); </w:t>
      </w:r>
    </w:p>
    <w:p w:rsidR="007767F3" w:rsidRPr="007767F3" w:rsidRDefault="007767F3" w:rsidP="007767F3">
      <w:pPr>
        <w:rPr>
          <w:rFonts w:ascii="Times New Roman" w:hAnsi="Times New Roman" w:cs="Times New Roman"/>
          <w:sz w:val="28"/>
          <w:szCs w:val="28"/>
        </w:rPr>
      </w:pPr>
      <w:r w:rsidRPr="007767F3">
        <w:rPr>
          <w:rFonts w:ascii="Times New Roman" w:hAnsi="Times New Roman" w:cs="Times New Roman"/>
          <w:sz w:val="28"/>
          <w:szCs w:val="28"/>
        </w:rPr>
        <w:t xml:space="preserve">4) реквизиты муниципального нормативного правового акта об утверждении административного регламента осуществления вида муниципального контроля. </w:t>
      </w:r>
    </w:p>
    <w:p w:rsidR="007767F3" w:rsidRPr="007767F3" w:rsidRDefault="007767F3" w:rsidP="007767F3">
      <w:pPr>
        <w:rPr>
          <w:rFonts w:ascii="Times New Roman" w:hAnsi="Times New Roman" w:cs="Times New Roman"/>
          <w:sz w:val="28"/>
          <w:szCs w:val="28"/>
        </w:rPr>
      </w:pPr>
      <w:r w:rsidRPr="007767F3">
        <w:rPr>
          <w:rFonts w:ascii="Times New Roman" w:hAnsi="Times New Roman" w:cs="Times New Roman"/>
          <w:sz w:val="28"/>
          <w:szCs w:val="28"/>
        </w:rPr>
        <w:t xml:space="preserve">4. Предложения по актуализации Перечня видов контроля могут быть направлены </w:t>
      </w:r>
      <w:proofErr w:type="gramStart"/>
      <w:r w:rsidRPr="007767F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767F3">
        <w:rPr>
          <w:rFonts w:ascii="Times New Roman" w:hAnsi="Times New Roman" w:cs="Times New Roman"/>
          <w:sz w:val="28"/>
          <w:szCs w:val="28"/>
        </w:rPr>
        <w:t>:</w:t>
      </w:r>
    </w:p>
    <w:p w:rsidR="007767F3" w:rsidRPr="007767F3" w:rsidRDefault="007767F3" w:rsidP="007767F3">
      <w:pPr>
        <w:rPr>
          <w:rFonts w:ascii="Times New Roman" w:hAnsi="Times New Roman" w:cs="Times New Roman"/>
          <w:sz w:val="28"/>
          <w:szCs w:val="28"/>
        </w:rPr>
      </w:pPr>
      <w:r w:rsidRPr="007767F3">
        <w:rPr>
          <w:rFonts w:ascii="Times New Roman" w:hAnsi="Times New Roman" w:cs="Times New Roman"/>
          <w:sz w:val="28"/>
          <w:szCs w:val="28"/>
        </w:rPr>
        <w:lastRenderedPageBreak/>
        <w:t xml:space="preserve">1) включение в Перечень видов муниципального контроля; </w:t>
      </w:r>
    </w:p>
    <w:p w:rsidR="007767F3" w:rsidRPr="007767F3" w:rsidRDefault="007767F3" w:rsidP="007767F3">
      <w:pPr>
        <w:rPr>
          <w:rFonts w:ascii="Times New Roman" w:hAnsi="Times New Roman" w:cs="Times New Roman"/>
          <w:sz w:val="28"/>
          <w:szCs w:val="28"/>
        </w:rPr>
      </w:pPr>
      <w:r w:rsidRPr="007767F3">
        <w:rPr>
          <w:rFonts w:ascii="Times New Roman" w:hAnsi="Times New Roman" w:cs="Times New Roman"/>
          <w:sz w:val="28"/>
          <w:szCs w:val="28"/>
        </w:rPr>
        <w:t xml:space="preserve">2) исключение из Перечня видов муниципального контроля; </w:t>
      </w:r>
    </w:p>
    <w:p w:rsidR="007767F3" w:rsidRPr="007767F3" w:rsidRDefault="007767F3" w:rsidP="007767F3">
      <w:pPr>
        <w:rPr>
          <w:rFonts w:ascii="Times New Roman" w:hAnsi="Times New Roman" w:cs="Times New Roman"/>
          <w:sz w:val="28"/>
          <w:szCs w:val="28"/>
        </w:rPr>
      </w:pPr>
      <w:r w:rsidRPr="007767F3">
        <w:rPr>
          <w:rFonts w:ascii="Times New Roman" w:hAnsi="Times New Roman" w:cs="Times New Roman"/>
          <w:sz w:val="28"/>
          <w:szCs w:val="28"/>
        </w:rPr>
        <w:t>3) корректировку (изменение, дополнение, удаление) информации, включенной в Перечень видов контроля, в том числе в части наименования видов муниципального контроля, информации об органах местного самоуправления, уполномоченных на их осуществление, и иной включенной в Перечень видов контроля информации.</w:t>
      </w:r>
    </w:p>
    <w:p w:rsidR="007767F3" w:rsidRPr="007767F3" w:rsidRDefault="007767F3" w:rsidP="007767F3">
      <w:pPr>
        <w:rPr>
          <w:rFonts w:ascii="Times New Roman" w:hAnsi="Times New Roman" w:cs="Times New Roman"/>
          <w:sz w:val="28"/>
          <w:szCs w:val="28"/>
        </w:rPr>
      </w:pPr>
      <w:r w:rsidRPr="007767F3">
        <w:rPr>
          <w:rFonts w:ascii="Times New Roman" w:hAnsi="Times New Roman" w:cs="Times New Roman"/>
          <w:sz w:val="28"/>
          <w:szCs w:val="28"/>
        </w:rPr>
        <w:t xml:space="preserve">5. Предложения по актуализации Перечня видов контроля направляются органами местного самоуправления в администрацию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«Гильбиринское»</w:t>
      </w:r>
    </w:p>
    <w:p w:rsidR="007767F3" w:rsidRPr="007767F3" w:rsidRDefault="007767F3" w:rsidP="007767F3">
      <w:pPr>
        <w:rPr>
          <w:rFonts w:ascii="Times New Roman" w:hAnsi="Times New Roman" w:cs="Times New Roman"/>
          <w:sz w:val="28"/>
          <w:szCs w:val="28"/>
        </w:rPr>
      </w:pPr>
      <w:r w:rsidRPr="007767F3">
        <w:rPr>
          <w:rFonts w:ascii="Times New Roman" w:hAnsi="Times New Roman" w:cs="Times New Roman"/>
          <w:sz w:val="28"/>
          <w:szCs w:val="28"/>
        </w:rPr>
        <w:t>6. В случае принятия нормативных правовых актов, требующих внесения изменений в Перечень видов контроля, предложения по актуализации Перечня видов контроля направляются органами местного самоуправления в Администрацию в срок не более 10 рабочих дней со дня вступления в силу таких нормативных правовых актов.</w:t>
      </w:r>
    </w:p>
    <w:p w:rsidR="007767F3" w:rsidRPr="007767F3" w:rsidRDefault="007767F3" w:rsidP="007767F3">
      <w:pPr>
        <w:rPr>
          <w:rFonts w:ascii="Times New Roman" w:hAnsi="Times New Roman" w:cs="Times New Roman"/>
          <w:sz w:val="28"/>
          <w:szCs w:val="28"/>
        </w:rPr>
      </w:pPr>
      <w:r w:rsidRPr="007767F3">
        <w:rPr>
          <w:rFonts w:ascii="Times New Roman" w:hAnsi="Times New Roman" w:cs="Times New Roman"/>
          <w:sz w:val="28"/>
          <w:szCs w:val="28"/>
        </w:rPr>
        <w:t>7.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7767F3" w:rsidRPr="007767F3" w:rsidRDefault="007767F3" w:rsidP="007767F3">
      <w:pPr>
        <w:rPr>
          <w:rFonts w:ascii="Times New Roman" w:hAnsi="Times New Roman" w:cs="Times New Roman"/>
          <w:sz w:val="28"/>
          <w:szCs w:val="28"/>
        </w:rPr>
      </w:pPr>
      <w:r w:rsidRPr="007767F3">
        <w:rPr>
          <w:rFonts w:ascii="Times New Roman" w:hAnsi="Times New Roman" w:cs="Times New Roman"/>
          <w:sz w:val="28"/>
          <w:szCs w:val="28"/>
        </w:rPr>
        <w:t xml:space="preserve">8. Ответственность за своевременность, полноту и достоверность направления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«Гильбиринское» </w:t>
      </w:r>
      <w:r w:rsidRPr="007767F3">
        <w:rPr>
          <w:rFonts w:ascii="Times New Roman" w:hAnsi="Times New Roman" w:cs="Times New Roman"/>
          <w:sz w:val="28"/>
          <w:szCs w:val="28"/>
        </w:rPr>
        <w:t xml:space="preserve">предложений по актуализации Перечня видов контроля несет орган местного самоуправления, осуществляющий муниципальный контроль. </w:t>
      </w:r>
    </w:p>
    <w:p w:rsidR="007767F3" w:rsidRPr="007767F3" w:rsidRDefault="007767F3" w:rsidP="007767F3">
      <w:pPr>
        <w:rPr>
          <w:rFonts w:ascii="Times New Roman" w:hAnsi="Times New Roman" w:cs="Times New Roman"/>
          <w:sz w:val="28"/>
          <w:szCs w:val="28"/>
        </w:rPr>
      </w:pPr>
      <w:r w:rsidRPr="007767F3">
        <w:rPr>
          <w:rFonts w:ascii="Times New Roman" w:hAnsi="Times New Roman" w:cs="Times New Roman"/>
          <w:sz w:val="28"/>
          <w:szCs w:val="28"/>
        </w:rPr>
        <w:t>9. Администрация в срок не более 30 дней рассматривает представленные органами местного самоуправления предложения по актуализации Перечня видов контроля и осуществляет соответствующую корректировку Перечня видов контроля.</w:t>
      </w:r>
    </w:p>
    <w:p w:rsidR="007767F3" w:rsidRPr="007767F3" w:rsidRDefault="007767F3" w:rsidP="007767F3">
      <w:pPr>
        <w:rPr>
          <w:rFonts w:ascii="Times New Roman" w:hAnsi="Times New Roman" w:cs="Times New Roman"/>
          <w:sz w:val="28"/>
          <w:szCs w:val="28"/>
        </w:rPr>
      </w:pPr>
      <w:r w:rsidRPr="007767F3">
        <w:rPr>
          <w:rFonts w:ascii="Times New Roman" w:hAnsi="Times New Roman" w:cs="Times New Roman"/>
          <w:sz w:val="28"/>
          <w:szCs w:val="28"/>
        </w:rPr>
        <w:t>10. Информация, включенная в Перечень видов контроля, является общедоступной.</w:t>
      </w:r>
    </w:p>
    <w:p w:rsidR="007767F3" w:rsidRPr="007767F3" w:rsidRDefault="007767F3" w:rsidP="007767F3">
      <w:pPr>
        <w:rPr>
          <w:rFonts w:ascii="Times New Roman" w:hAnsi="Times New Roman" w:cs="Times New Roman"/>
          <w:sz w:val="28"/>
          <w:szCs w:val="28"/>
        </w:rPr>
      </w:pPr>
      <w:r w:rsidRPr="007767F3">
        <w:rPr>
          <w:rFonts w:ascii="Times New Roman" w:hAnsi="Times New Roman" w:cs="Times New Roman"/>
          <w:sz w:val="28"/>
          <w:szCs w:val="28"/>
        </w:rPr>
        <w:t>Актуальная версия Перечня видов контроля подлежит опубликованию на официальном сайте администрации в информационно-телекоммуникационной сети «Интернет» не реже одного раза в год.</w:t>
      </w:r>
    </w:p>
    <w:p w:rsidR="007767F3" w:rsidRPr="007767F3" w:rsidRDefault="007767F3" w:rsidP="007767F3">
      <w:pPr>
        <w:rPr>
          <w:rFonts w:ascii="Times New Roman" w:hAnsi="Times New Roman" w:cs="Times New Roman"/>
          <w:sz w:val="28"/>
          <w:szCs w:val="28"/>
        </w:rPr>
      </w:pPr>
      <w:r w:rsidRPr="00776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7F3" w:rsidRPr="007767F3" w:rsidRDefault="007767F3" w:rsidP="007767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67F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A040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767F3" w:rsidRDefault="007767F3" w:rsidP="007A04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67F3">
        <w:rPr>
          <w:rFonts w:ascii="Times New Roman" w:hAnsi="Times New Roman" w:cs="Times New Roman"/>
          <w:sz w:val="24"/>
          <w:szCs w:val="24"/>
        </w:rPr>
        <w:t xml:space="preserve">к </w:t>
      </w:r>
      <w:r w:rsidR="007A040A">
        <w:rPr>
          <w:rFonts w:ascii="Times New Roman" w:hAnsi="Times New Roman" w:cs="Times New Roman"/>
          <w:sz w:val="24"/>
          <w:szCs w:val="24"/>
        </w:rPr>
        <w:t>решению Совета депутатов</w:t>
      </w:r>
    </w:p>
    <w:p w:rsidR="007A040A" w:rsidRPr="007767F3" w:rsidRDefault="007A040A" w:rsidP="007A04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   от 2018г.</w:t>
      </w:r>
    </w:p>
    <w:p w:rsidR="007767F3" w:rsidRDefault="007767F3" w:rsidP="007767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67F3" w:rsidRDefault="007767F3" w:rsidP="007767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67F3" w:rsidRDefault="007767F3" w:rsidP="007767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67F3" w:rsidRPr="007767F3" w:rsidRDefault="007767F3" w:rsidP="007767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67F3">
        <w:rPr>
          <w:rFonts w:ascii="Times New Roman" w:hAnsi="Times New Roman" w:cs="Times New Roman"/>
          <w:sz w:val="28"/>
          <w:szCs w:val="28"/>
        </w:rPr>
        <w:t>Перечень</w:t>
      </w:r>
    </w:p>
    <w:p w:rsidR="007767F3" w:rsidRPr="007767F3" w:rsidRDefault="007767F3" w:rsidP="007767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767F3">
        <w:rPr>
          <w:rFonts w:ascii="Times New Roman" w:hAnsi="Times New Roman" w:cs="Times New Roman"/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осуществление,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«Гильбиринское»</w:t>
      </w:r>
    </w:p>
    <w:tbl>
      <w:tblPr>
        <w:tblStyle w:val="a5"/>
        <w:tblW w:w="0" w:type="auto"/>
        <w:tblLook w:val="04A0"/>
      </w:tblPr>
      <w:tblGrid>
        <w:gridCol w:w="407"/>
        <w:gridCol w:w="3372"/>
        <w:gridCol w:w="1975"/>
        <w:gridCol w:w="1904"/>
        <w:gridCol w:w="1913"/>
      </w:tblGrid>
      <w:tr w:rsidR="007A040A" w:rsidTr="007A040A">
        <w:tc>
          <w:tcPr>
            <w:tcW w:w="392" w:type="dxa"/>
          </w:tcPr>
          <w:p w:rsidR="007A040A" w:rsidRPr="007A040A" w:rsidRDefault="007A040A" w:rsidP="00776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40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36" w:type="dxa"/>
          </w:tcPr>
          <w:p w:rsidR="007A040A" w:rsidRPr="007A040A" w:rsidRDefault="007A040A" w:rsidP="00776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40A">
              <w:rPr>
                <w:rFonts w:ascii="Times New Roman" w:hAnsi="Times New Roman" w:cs="Times New Roman"/>
                <w:sz w:val="20"/>
                <w:szCs w:val="20"/>
              </w:rPr>
              <w:t>Наименование вида муниципального контроля</w:t>
            </w:r>
          </w:p>
        </w:tc>
        <w:tc>
          <w:tcPr>
            <w:tcW w:w="1914" w:type="dxa"/>
          </w:tcPr>
          <w:p w:rsidR="007A040A" w:rsidRPr="007A040A" w:rsidRDefault="007A040A" w:rsidP="00776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40A">
              <w:rPr>
                <w:rFonts w:ascii="Times New Roman" w:hAnsi="Times New Roman" w:cs="Times New Roman"/>
                <w:sz w:val="20"/>
                <w:szCs w:val="20"/>
              </w:rPr>
              <w:t>Наименование орган</w:t>
            </w:r>
            <w:proofErr w:type="gramStart"/>
            <w:r w:rsidRPr="007A040A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7A040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специалиста) уполномоченного на осуществление соответствующего вида муниципального контроля </w:t>
            </w:r>
          </w:p>
        </w:tc>
        <w:tc>
          <w:tcPr>
            <w:tcW w:w="1914" w:type="dxa"/>
          </w:tcPr>
          <w:p w:rsidR="007A040A" w:rsidRPr="007A040A" w:rsidRDefault="007A040A" w:rsidP="00776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40A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акта, которым предусмотрено осуществление муниципального контроля</w:t>
            </w:r>
          </w:p>
        </w:tc>
        <w:tc>
          <w:tcPr>
            <w:tcW w:w="1915" w:type="dxa"/>
          </w:tcPr>
          <w:p w:rsidR="007A040A" w:rsidRPr="007A040A" w:rsidRDefault="007A040A" w:rsidP="00776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40A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муниципального правового акта</w:t>
            </w:r>
            <w:proofErr w:type="gramStart"/>
            <w:r w:rsidRPr="007A040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A040A">
              <w:rPr>
                <w:rFonts w:ascii="Times New Roman" w:hAnsi="Times New Roman" w:cs="Times New Roman"/>
                <w:sz w:val="20"/>
                <w:szCs w:val="20"/>
              </w:rPr>
              <w:t xml:space="preserve">которым утвержден порядок осуществления муниципального контроля и (или) административный регламент осуществления муниципального контроля </w:t>
            </w:r>
          </w:p>
        </w:tc>
      </w:tr>
      <w:tr w:rsidR="007A040A" w:rsidTr="007A040A">
        <w:tc>
          <w:tcPr>
            <w:tcW w:w="392" w:type="dxa"/>
          </w:tcPr>
          <w:p w:rsidR="007A040A" w:rsidRPr="007A040A" w:rsidRDefault="007A040A" w:rsidP="0077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6" w:type="dxa"/>
          </w:tcPr>
          <w:p w:rsidR="007A040A" w:rsidRPr="007A040A" w:rsidRDefault="007A040A" w:rsidP="0077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7A040A" w:rsidRPr="007A040A" w:rsidRDefault="007A040A" w:rsidP="0077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7A040A" w:rsidRPr="007A040A" w:rsidRDefault="007A040A" w:rsidP="0077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7A040A" w:rsidRPr="007A040A" w:rsidRDefault="007A040A" w:rsidP="0077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478D" w:rsidRPr="007767F3" w:rsidRDefault="0029478D" w:rsidP="007767F3">
      <w:pPr>
        <w:rPr>
          <w:rFonts w:ascii="Times New Roman" w:hAnsi="Times New Roman" w:cs="Times New Roman"/>
          <w:sz w:val="28"/>
          <w:szCs w:val="28"/>
        </w:rPr>
      </w:pPr>
    </w:p>
    <w:sectPr w:rsidR="0029478D" w:rsidRPr="007767F3" w:rsidSect="0029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7F3"/>
    <w:rsid w:val="00055134"/>
    <w:rsid w:val="000823C9"/>
    <w:rsid w:val="00195446"/>
    <w:rsid w:val="00211183"/>
    <w:rsid w:val="0029478D"/>
    <w:rsid w:val="007767F3"/>
    <w:rsid w:val="007A040A"/>
    <w:rsid w:val="00891F36"/>
    <w:rsid w:val="00A60912"/>
    <w:rsid w:val="00C1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7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0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cp:lastPrinted>2018-11-01T02:40:00Z</cp:lastPrinted>
  <dcterms:created xsi:type="dcterms:W3CDTF">2018-08-03T06:51:00Z</dcterms:created>
  <dcterms:modified xsi:type="dcterms:W3CDTF">2018-11-01T02:42:00Z</dcterms:modified>
</cp:coreProperties>
</file>