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25" w:rsidRDefault="00280725" w:rsidP="0028072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25" w:rsidRPr="00280725" w:rsidRDefault="00280725" w:rsidP="00280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7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80725" w:rsidRPr="00280725" w:rsidRDefault="00280725" w:rsidP="00280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72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</w:t>
      </w:r>
    </w:p>
    <w:p w:rsidR="00280725" w:rsidRDefault="00280725" w:rsidP="00280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725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280725" w:rsidRDefault="00280725" w:rsidP="00280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725" w:rsidRPr="00280725" w:rsidRDefault="00280725" w:rsidP="00280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725" w:rsidRPr="00280725" w:rsidRDefault="00280725" w:rsidP="00280725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280725">
        <w:rPr>
          <w:rFonts w:ascii="Times New Roman" w:hAnsi="Times New Roman" w:cs="Times New Roman"/>
          <w:sz w:val="28"/>
          <w:szCs w:val="28"/>
        </w:rPr>
        <w:t xml:space="preserve"> 46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урамша</w:t>
      </w:r>
      <w:proofErr w:type="spellEnd"/>
      <w:r w:rsidRPr="00280725">
        <w:rPr>
          <w:rFonts w:ascii="Times New Roman" w:hAnsi="Times New Roman" w:cs="Times New Roman"/>
          <w:sz w:val="28"/>
          <w:szCs w:val="28"/>
        </w:rPr>
        <w:t xml:space="preserve">                                « </w:t>
      </w:r>
      <w:r w:rsidR="006563E1">
        <w:rPr>
          <w:rFonts w:ascii="Times New Roman" w:hAnsi="Times New Roman" w:cs="Times New Roman"/>
          <w:sz w:val="28"/>
          <w:szCs w:val="28"/>
        </w:rPr>
        <w:t>17</w:t>
      </w:r>
      <w:r w:rsidRPr="0028072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0725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</w:t>
      </w:r>
    </w:p>
    <w:p w:rsidR="00280725" w:rsidRPr="00280725" w:rsidRDefault="00280725" w:rsidP="00280725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280725" w:rsidRDefault="00280725" w:rsidP="00280725">
      <w:r>
        <w:rPr>
          <w:rFonts w:ascii="Times New Roman" w:hAnsi="Times New Roman"/>
          <w:sz w:val="28"/>
          <w:szCs w:val="28"/>
        </w:rPr>
        <w:t>«</w:t>
      </w:r>
      <w:r w:rsidRPr="00AC49FA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 за земельные участки, находящиеся в муниципальной  собственности  муниципального образования сельского поселения «Гильбиринское» Иволгинского района Республики Бурятия</w:t>
      </w:r>
      <w:proofErr w:type="gramStart"/>
      <w:r w:rsidRPr="00AC49F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49FA">
        <w:rPr>
          <w:rFonts w:ascii="Times New Roman" w:hAnsi="Times New Roman"/>
          <w:sz w:val="28"/>
          <w:szCs w:val="28"/>
        </w:rPr>
        <w:t xml:space="preserve"> и земельные участки, муниципальная собственность на которые не разграничена, предоставленные в аренду без торгов»</w:t>
      </w:r>
    </w:p>
    <w:p w:rsidR="00280725" w:rsidRDefault="00280725" w:rsidP="00280725"/>
    <w:p w:rsidR="00280725" w:rsidRDefault="00280725" w:rsidP="00280725">
      <w:pPr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CA5" w:rsidRPr="00EE4EEA">
        <w:rPr>
          <w:rFonts w:ascii="Times New Roman" w:hAnsi="Times New Roman"/>
          <w:sz w:val="28"/>
          <w:szCs w:val="28"/>
        </w:rPr>
        <w:t>В соответствии с</w:t>
      </w:r>
      <w:r w:rsidR="009F0CA5">
        <w:rPr>
          <w:rFonts w:ascii="Times New Roman" w:hAnsi="Times New Roman"/>
          <w:sz w:val="28"/>
          <w:szCs w:val="28"/>
        </w:rPr>
        <w:t xml:space="preserve">о статьей 39.7 Земельного кодекса Российской Федерации, статьей 4 </w:t>
      </w:r>
      <w:r w:rsidR="009F0CA5" w:rsidRPr="004C4266">
        <w:rPr>
          <w:rFonts w:ascii="Times New Roman" w:hAnsi="Times New Roman"/>
          <w:sz w:val="28"/>
          <w:szCs w:val="28"/>
        </w:rPr>
        <w:t>Закон</w:t>
      </w:r>
      <w:r w:rsidR="009F0CA5">
        <w:rPr>
          <w:rFonts w:ascii="Times New Roman" w:hAnsi="Times New Roman"/>
          <w:sz w:val="28"/>
          <w:szCs w:val="28"/>
        </w:rPr>
        <w:t>а</w:t>
      </w:r>
      <w:r w:rsidR="009F0CA5" w:rsidRPr="004C4266">
        <w:rPr>
          <w:rFonts w:ascii="Times New Roman" w:hAnsi="Times New Roman"/>
          <w:sz w:val="28"/>
          <w:szCs w:val="28"/>
        </w:rPr>
        <w:t xml:space="preserve"> Республики Б</w:t>
      </w:r>
      <w:r w:rsidR="009F0CA5">
        <w:rPr>
          <w:rFonts w:ascii="Times New Roman" w:hAnsi="Times New Roman"/>
          <w:sz w:val="28"/>
          <w:szCs w:val="28"/>
        </w:rPr>
        <w:t>урятия от 30.12.2003 № 601-III «</w:t>
      </w:r>
      <w:r w:rsidR="009F0CA5" w:rsidRPr="004C4266">
        <w:rPr>
          <w:rFonts w:ascii="Times New Roman" w:hAnsi="Times New Roman"/>
          <w:sz w:val="28"/>
          <w:szCs w:val="28"/>
        </w:rPr>
        <w:t>О земле</w:t>
      </w:r>
      <w:r w:rsidR="009F0CA5">
        <w:rPr>
          <w:rFonts w:ascii="Times New Roman" w:hAnsi="Times New Roman"/>
          <w:sz w:val="28"/>
          <w:szCs w:val="28"/>
        </w:rPr>
        <w:t xml:space="preserve">» </w:t>
      </w:r>
    </w:p>
    <w:p w:rsidR="009F0CA5" w:rsidRPr="00EE4EEA" w:rsidRDefault="00280725" w:rsidP="00280725">
      <w:pPr>
        <w:rPr>
          <w:rFonts w:ascii="Times New Roman" w:hAnsi="Times New Roman"/>
          <w:sz w:val="28"/>
          <w:szCs w:val="28"/>
        </w:rPr>
      </w:pPr>
      <w:r w:rsidRPr="0028072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50B38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«Гильбиринское»</w:t>
      </w:r>
      <w:r w:rsidR="009F0CA5" w:rsidRPr="00EE4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решает</w:t>
      </w:r>
      <w:r w:rsidR="009F0CA5" w:rsidRPr="003260D9">
        <w:rPr>
          <w:rFonts w:ascii="Times New Roman" w:hAnsi="Times New Roman"/>
          <w:spacing w:val="20"/>
          <w:sz w:val="28"/>
          <w:szCs w:val="28"/>
        </w:rPr>
        <w:t>:</w:t>
      </w:r>
    </w:p>
    <w:p w:rsidR="00CD153E" w:rsidRDefault="009F0CA5" w:rsidP="003870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D92456">
        <w:rPr>
          <w:rFonts w:ascii="Times New Roman" w:hAnsi="Times New Roman"/>
          <w:sz w:val="28"/>
          <w:szCs w:val="28"/>
        </w:rPr>
        <w:t xml:space="preserve">определения размера арендной платы за 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="00CD153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</w:t>
      </w:r>
      <w:r w:rsidR="00CD153E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«Гильбиринское» Иволгинского района</w:t>
      </w:r>
      <w:r>
        <w:rPr>
          <w:rFonts w:ascii="Times New Roman" w:hAnsi="Times New Roman"/>
          <w:sz w:val="28"/>
          <w:szCs w:val="28"/>
        </w:rPr>
        <w:t xml:space="preserve"> Республики Бурятия, и земельные участки, </w:t>
      </w:r>
      <w:r w:rsidR="001876FA" w:rsidRPr="00AC49FA">
        <w:rPr>
          <w:rFonts w:ascii="Times New Roman" w:hAnsi="Times New Roman"/>
          <w:sz w:val="28"/>
          <w:szCs w:val="28"/>
        </w:rPr>
        <w:t>муниципальная</w:t>
      </w:r>
      <w:r w:rsidRPr="00D92456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разграничена, предоставленные в аренду без торгов.</w:t>
      </w:r>
    </w:p>
    <w:p w:rsidR="003870D8" w:rsidRPr="00CD153E" w:rsidRDefault="003870D8" w:rsidP="003870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 в установленном порядке.     </w:t>
      </w:r>
    </w:p>
    <w:p w:rsidR="009F0CA5" w:rsidRDefault="009F0CA5" w:rsidP="003870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 xml:space="preserve">Настоящее </w:t>
      </w:r>
      <w:r w:rsidR="00280725">
        <w:rPr>
          <w:rFonts w:ascii="Times New Roman" w:hAnsi="Times New Roman"/>
          <w:sz w:val="28"/>
          <w:szCs w:val="28"/>
        </w:rPr>
        <w:t>решение</w:t>
      </w:r>
      <w:r w:rsidRPr="00EE4EEA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1 марта 2015 года.</w:t>
      </w:r>
    </w:p>
    <w:p w:rsidR="009F0CA5" w:rsidRDefault="003870D8" w:rsidP="003870D8">
      <w:pPr>
        <w:pStyle w:val="a3"/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53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CD153E">
        <w:rPr>
          <w:rFonts w:ascii="Times New Roman" w:hAnsi="Times New Roman"/>
          <w:sz w:val="28"/>
          <w:szCs w:val="28"/>
        </w:rPr>
        <w:t xml:space="preserve"> оставляю за собой</w:t>
      </w:r>
    </w:p>
    <w:p w:rsidR="00280725" w:rsidRDefault="00280725" w:rsidP="00BA445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80725" w:rsidRDefault="00280725" w:rsidP="00BA445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A445A" w:rsidRPr="00BA445A" w:rsidRDefault="00BA445A" w:rsidP="00BA445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BA445A">
        <w:rPr>
          <w:rFonts w:ascii="Times New Roman" w:hAnsi="Times New Roman" w:cs="Times New Roman"/>
          <w:sz w:val="28"/>
          <w:szCs w:val="28"/>
        </w:rPr>
        <w:br/>
        <w:t>сельское поселение «Гильбиринское»                                              Е.Д. Бадмаев</w:t>
      </w:r>
    </w:p>
    <w:p w:rsidR="009F0CA5" w:rsidRDefault="009F0CA5" w:rsidP="009F0CA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tbl>
      <w:tblPr>
        <w:tblpPr w:leftFromText="180" w:rightFromText="180" w:vertAnchor="text" w:horzAnchor="margin" w:tblpXSpec="right" w:tblpY="-36"/>
        <w:tblW w:w="0" w:type="auto"/>
        <w:tblLook w:val="01E0"/>
      </w:tblPr>
      <w:tblGrid>
        <w:gridCol w:w="4588"/>
      </w:tblGrid>
      <w:tr w:rsidR="009F0CA5" w:rsidRPr="00D36F39" w:rsidTr="00324F57">
        <w:trPr>
          <w:trHeight w:val="1216"/>
        </w:trPr>
        <w:tc>
          <w:tcPr>
            <w:tcW w:w="4588" w:type="dxa"/>
          </w:tcPr>
          <w:p w:rsidR="009F0CA5" w:rsidRPr="00D36F39" w:rsidRDefault="00D36F39" w:rsidP="00324F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 w:rsidRPr="00D36F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D36F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6F39" w:rsidRPr="00D36F39" w:rsidRDefault="00280725" w:rsidP="00324F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решению Совета депутатов</w:t>
            </w:r>
          </w:p>
          <w:p w:rsidR="009F0CA5" w:rsidRPr="00D36F39" w:rsidRDefault="00D36F39" w:rsidP="00324F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39">
              <w:rPr>
                <w:rFonts w:ascii="Times New Roman" w:hAnsi="Times New Roman"/>
                <w:bCs/>
                <w:sz w:val="24"/>
                <w:szCs w:val="24"/>
              </w:rPr>
              <w:t>МО СП «Гильбиринское»</w:t>
            </w:r>
            <w:r w:rsidR="009F0CA5" w:rsidRPr="00D36F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0CA5" w:rsidRPr="00D36F39" w:rsidRDefault="009F0CA5" w:rsidP="00350B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36F39">
              <w:rPr>
                <w:rFonts w:ascii="Times New Roman" w:hAnsi="Times New Roman"/>
                <w:bCs/>
                <w:sz w:val="24"/>
                <w:szCs w:val="24"/>
              </w:rPr>
              <w:t>от «____» ____ 201</w:t>
            </w:r>
            <w:r w:rsidR="00350B38" w:rsidRPr="00D36F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36F39">
              <w:rPr>
                <w:rFonts w:ascii="Times New Roman" w:hAnsi="Times New Roman"/>
                <w:bCs/>
                <w:sz w:val="24"/>
                <w:szCs w:val="24"/>
              </w:rPr>
              <w:t xml:space="preserve"> №________</w:t>
            </w:r>
          </w:p>
        </w:tc>
      </w:tr>
    </w:tbl>
    <w:p w:rsidR="009F0CA5" w:rsidRDefault="009F0CA5" w:rsidP="009F0C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F0CA5" w:rsidRDefault="009F0CA5" w:rsidP="009F0C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F0CA5" w:rsidRDefault="009F0CA5" w:rsidP="009F0C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F0CA5" w:rsidRDefault="009F0CA5" w:rsidP="009F0C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CA5" w:rsidRPr="00AC49FA" w:rsidRDefault="009F0CA5" w:rsidP="009F0C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49FA">
        <w:rPr>
          <w:rFonts w:ascii="Times New Roman" w:hAnsi="Times New Roman"/>
          <w:sz w:val="28"/>
          <w:szCs w:val="28"/>
        </w:rPr>
        <w:t>ПОРЯДОК</w:t>
      </w:r>
    </w:p>
    <w:p w:rsidR="009F0CA5" w:rsidRPr="00AC49FA" w:rsidRDefault="009F0CA5" w:rsidP="009F0CA5">
      <w:pPr>
        <w:pStyle w:val="a3"/>
        <w:spacing w:after="360"/>
        <w:jc w:val="center"/>
        <w:rPr>
          <w:rFonts w:ascii="Times New Roman" w:hAnsi="Times New Roman"/>
          <w:sz w:val="28"/>
          <w:szCs w:val="28"/>
        </w:rPr>
      </w:pPr>
      <w:r w:rsidRPr="00AC49FA">
        <w:rPr>
          <w:rFonts w:ascii="Times New Roman" w:hAnsi="Times New Roman"/>
          <w:sz w:val="28"/>
          <w:szCs w:val="28"/>
        </w:rPr>
        <w:t xml:space="preserve">определения размера арендной платы за земельные участки, находящиеся в </w:t>
      </w:r>
      <w:r w:rsidR="00CD153E" w:rsidRPr="00AC49FA">
        <w:rPr>
          <w:rFonts w:ascii="Times New Roman" w:hAnsi="Times New Roman"/>
          <w:sz w:val="28"/>
          <w:szCs w:val="28"/>
        </w:rPr>
        <w:t>муниципальной</w:t>
      </w:r>
      <w:r w:rsidRPr="00AC49FA">
        <w:rPr>
          <w:rFonts w:ascii="Times New Roman" w:hAnsi="Times New Roman"/>
          <w:sz w:val="28"/>
          <w:szCs w:val="28"/>
        </w:rPr>
        <w:t xml:space="preserve"> собственности </w:t>
      </w:r>
      <w:r w:rsidR="00CD153E" w:rsidRPr="00AC49FA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«Гильбиринское Иволгинского района </w:t>
      </w:r>
      <w:r w:rsidRPr="00AC49FA">
        <w:rPr>
          <w:rFonts w:ascii="Times New Roman" w:hAnsi="Times New Roman"/>
          <w:sz w:val="28"/>
          <w:szCs w:val="28"/>
        </w:rPr>
        <w:t xml:space="preserve">Республики Бурятия, и земельные участки, </w:t>
      </w:r>
      <w:r w:rsidR="00CD153E" w:rsidRPr="00AC49FA">
        <w:rPr>
          <w:rFonts w:ascii="Times New Roman" w:hAnsi="Times New Roman"/>
          <w:sz w:val="28"/>
          <w:szCs w:val="28"/>
        </w:rPr>
        <w:t>муниципальная</w:t>
      </w:r>
      <w:r w:rsidRPr="00AC49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49FA">
        <w:rPr>
          <w:rFonts w:ascii="Times New Roman" w:hAnsi="Times New Roman"/>
          <w:sz w:val="28"/>
          <w:szCs w:val="28"/>
        </w:rPr>
        <w:t>собственность на которые не разграничена, предоставленные в аренду без торгов</w:t>
      </w:r>
    </w:p>
    <w:p w:rsidR="009F0CA5" w:rsidRPr="00355F02" w:rsidRDefault="009F0CA5" w:rsidP="009F0C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5F0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39.7 Земельного кодекса Российской Федерации, Законом Республики Бурятия от 30.12.2003 № 601-III «О земле» и устанавливает порядок определения размера арендной платы за </w:t>
      </w:r>
      <w:r w:rsidRPr="00D92456">
        <w:rPr>
          <w:rFonts w:ascii="Times New Roman" w:hAnsi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="00CD153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 </w:t>
      </w:r>
      <w:r w:rsidR="00CD153E">
        <w:rPr>
          <w:rFonts w:ascii="Times New Roman" w:hAnsi="Times New Roman"/>
          <w:sz w:val="28"/>
          <w:szCs w:val="28"/>
        </w:rPr>
        <w:t>сельского поселения «Гильбиринское»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355F02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="00CD153E">
        <w:rPr>
          <w:rFonts w:ascii="Times New Roman" w:hAnsi="Times New Roman"/>
          <w:sz w:val="28"/>
          <w:szCs w:val="28"/>
        </w:rPr>
        <w:t>муниципального образования сельское поселение «Гильбиринское»</w:t>
      </w:r>
      <w:r w:rsidRPr="00355F02">
        <w:rPr>
          <w:rFonts w:ascii="Times New Roman" w:hAnsi="Times New Roman"/>
          <w:sz w:val="28"/>
          <w:szCs w:val="28"/>
        </w:rPr>
        <w:t xml:space="preserve"> земельные участки, </w:t>
      </w:r>
      <w:r w:rsidR="00CD153E">
        <w:rPr>
          <w:rFonts w:ascii="Times New Roman" w:hAnsi="Times New Roman"/>
          <w:sz w:val="28"/>
          <w:szCs w:val="28"/>
        </w:rPr>
        <w:t>муниципальная</w:t>
      </w:r>
      <w:r w:rsidRPr="00355F02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разграничена, предоставленные в аренду без торгов (далее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– земельные участки).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2. Ежегодная арендная плата определяется на основании кадастровой стоимости земельного участка и рассчитывается в </w:t>
      </w:r>
      <w:r>
        <w:rPr>
          <w:rFonts w:ascii="Times New Roman" w:hAnsi="Times New Roman"/>
          <w:sz w:val="28"/>
          <w:szCs w:val="28"/>
        </w:rPr>
        <w:t>размере</w:t>
      </w:r>
      <w:r w:rsidRPr="00355F02">
        <w:rPr>
          <w:rFonts w:ascii="Times New Roman" w:hAnsi="Times New Roman"/>
          <w:sz w:val="28"/>
          <w:szCs w:val="28"/>
        </w:rPr>
        <w:t>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2.1. 0,1 процента в отношении: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9F0CA5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</w:t>
      </w:r>
      <w:r>
        <w:rPr>
          <w:rFonts w:ascii="Times New Roman" w:hAnsi="Times New Roman"/>
          <w:sz w:val="28"/>
          <w:szCs w:val="28"/>
        </w:rPr>
        <w:t>вестиционной декларацией;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земельного участка, предоставленного в</w:t>
      </w:r>
      <w:r w:rsidRPr="00355F02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355F02">
          <w:rPr>
            <w:rFonts w:ascii="Times New Roman" w:hAnsi="Times New Roman"/>
            <w:sz w:val="28"/>
            <w:szCs w:val="28"/>
          </w:rPr>
          <w:t>пунктом 3</w:t>
        </w:r>
      </w:hyperlink>
      <w:r w:rsidRPr="00355F02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355F02">
          <w:rPr>
            <w:rFonts w:ascii="Times New Roman" w:hAnsi="Times New Roman"/>
            <w:sz w:val="28"/>
            <w:szCs w:val="28"/>
          </w:rPr>
          <w:t>4 статьи 39.20</w:t>
        </w:r>
      </w:hyperlink>
      <w:r w:rsidRPr="00355F0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лицам,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2.2. 0,</w:t>
      </w:r>
      <w:r>
        <w:rPr>
          <w:rFonts w:ascii="Times New Roman" w:hAnsi="Times New Roman"/>
          <w:sz w:val="28"/>
          <w:szCs w:val="28"/>
        </w:rPr>
        <w:t>6</w:t>
      </w:r>
      <w:r w:rsidRPr="00355F02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2">
        <w:rPr>
          <w:rFonts w:ascii="Times New Roman" w:hAnsi="Times New Roman"/>
          <w:sz w:val="28"/>
          <w:szCs w:val="28"/>
        </w:rPr>
        <w:lastRenderedPageBreak/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355F02">
        <w:rPr>
          <w:rFonts w:ascii="Times New Roman" w:hAnsi="Times New Roman"/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355F02">
          <w:rPr>
            <w:rFonts w:ascii="Times New Roman" w:hAnsi="Times New Roman"/>
            <w:sz w:val="28"/>
            <w:szCs w:val="28"/>
          </w:rPr>
          <w:t>законом</w:t>
        </w:r>
      </w:hyperlink>
      <w:r w:rsidRPr="00355F02">
        <w:rPr>
          <w:rFonts w:ascii="Times New Roman" w:hAnsi="Times New Roman"/>
          <w:sz w:val="28"/>
          <w:szCs w:val="28"/>
        </w:rPr>
        <w:t xml:space="preserve"> «Об обороте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F02">
        <w:rPr>
          <w:rFonts w:ascii="Times New Roman" w:hAnsi="Times New Roman"/>
          <w:sz w:val="28"/>
          <w:szCs w:val="28"/>
        </w:rPr>
        <w:t xml:space="preserve">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355F02">
          <w:rPr>
            <w:rFonts w:ascii="Times New Roman" w:hAnsi="Times New Roman"/>
            <w:sz w:val="28"/>
            <w:szCs w:val="28"/>
          </w:rPr>
          <w:t>статьей 39.18</w:t>
        </w:r>
      </w:hyperlink>
      <w:r w:rsidRPr="00355F0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55F02">
        <w:rPr>
          <w:rFonts w:ascii="Times New Roman" w:hAnsi="Times New Roman"/>
          <w:sz w:val="28"/>
          <w:szCs w:val="28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55F02">
        <w:rPr>
          <w:rFonts w:ascii="Times New Roman" w:hAnsi="Times New Roman"/>
          <w:sz w:val="28"/>
          <w:szCs w:val="28"/>
        </w:rPr>
        <w:t>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55F02">
        <w:rPr>
          <w:rFonts w:ascii="Times New Roman" w:hAnsi="Times New Roman"/>
          <w:sz w:val="28"/>
          <w:szCs w:val="28"/>
        </w:rPr>
        <w:t>) земельного участка, необходимого для осуществления видов деятельности в сфере охотничьего хозяйства, и предоставленного лицу, с которым заключено охот</w:t>
      </w:r>
      <w:r w:rsidR="001B4BA8">
        <w:rPr>
          <w:rFonts w:ascii="Times New Roman" w:hAnsi="Times New Roman"/>
          <w:sz w:val="28"/>
          <w:szCs w:val="28"/>
        </w:rPr>
        <w:t xml:space="preserve"> </w:t>
      </w:r>
      <w:r w:rsidRPr="00355F02">
        <w:rPr>
          <w:rFonts w:ascii="Times New Roman" w:hAnsi="Times New Roman"/>
          <w:sz w:val="28"/>
          <w:szCs w:val="28"/>
        </w:rPr>
        <w:t>хозяйственное соглашение;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355F02">
        <w:rPr>
          <w:rFonts w:ascii="Times New Roman" w:hAnsi="Times New Roman"/>
          <w:sz w:val="28"/>
          <w:szCs w:val="28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/>
          <w:sz w:val="28"/>
          <w:szCs w:val="28"/>
        </w:rPr>
        <w:t>и</w:t>
      </w:r>
      <w:r w:rsidRPr="00355F02">
        <w:rPr>
          <w:rFonts w:ascii="Times New Roman" w:hAnsi="Times New Roman"/>
          <w:sz w:val="28"/>
          <w:szCs w:val="28"/>
        </w:rPr>
        <w:t xml:space="preserve">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</w:t>
      </w:r>
      <w:r w:rsidRPr="00355F02">
        <w:rPr>
          <w:rFonts w:ascii="Times New Roman" w:hAnsi="Times New Roman"/>
          <w:sz w:val="28"/>
          <w:szCs w:val="28"/>
        </w:rPr>
        <w:lastRenderedPageBreak/>
        <w:t>истечения срока действия ранее заключенного договора аренды такого земельного участка.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55F02">
        <w:rPr>
          <w:rFonts w:ascii="Times New Roman" w:hAnsi="Times New Roman"/>
          <w:sz w:val="28"/>
          <w:szCs w:val="28"/>
        </w:rPr>
        <w:t>. 1,6 процента в отношении: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355F02">
        <w:rPr>
          <w:rFonts w:ascii="Times New Roman" w:hAnsi="Times New Roman"/>
          <w:sz w:val="28"/>
          <w:szCs w:val="28"/>
        </w:rPr>
        <w:t>электро</w:t>
      </w:r>
      <w:proofErr w:type="spellEnd"/>
      <w:r w:rsidRPr="00355F02">
        <w:rPr>
          <w:rFonts w:ascii="Times New Roman" w:hAnsi="Times New Roman"/>
          <w:sz w:val="28"/>
          <w:szCs w:val="28"/>
        </w:rPr>
        <w:t>-, тепл</w:t>
      </w:r>
      <w:proofErr w:type="gramStart"/>
      <w:r w:rsidRPr="00355F02">
        <w:rPr>
          <w:rFonts w:ascii="Times New Roman" w:hAnsi="Times New Roman"/>
          <w:sz w:val="28"/>
          <w:szCs w:val="28"/>
        </w:rPr>
        <w:t>о-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F02">
        <w:rPr>
          <w:rFonts w:ascii="Times New Roman" w:hAnsi="Times New Roman"/>
          <w:sz w:val="28"/>
          <w:szCs w:val="28"/>
        </w:rPr>
        <w:t>газо</w:t>
      </w:r>
      <w:proofErr w:type="spellEnd"/>
      <w:r w:rsidRPr="00355F02">
        <w:rPr>
          <w:rFonts w:ascii="Times New Roman" w:hAnsi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355F02">
          <w:rPr>
            <w:rFonts w:ascii="Times New Roman" w:hAnsi="Times New Roman"/>
            <w:sz w:val="28"/>
            <w:szCs w:val="28"/>
          </w:rPr>
          <w:t>пунктом 5</w:t>
        </w:r>
      </w:hyperlink>
      <w:r w:rsidRPr="00355F02">
        <w:rPr>
          <w:rFonts w:ascii="Times New Roman" w:hAnsi="Times New Roman"/>
          <w:sz w:val="28"/>
          <w:szCs w:val="28"/>
        </w:rPr>
        <w:t xml:space="preserve"> статьи 39.6 Земельного кодекса Российской Федерации;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2">
        <w:rPr>
          <w:rFonts w:ascii="Times New Roman" w:hAnsi="Times New Roman"/>
          <w:sz w:val="28"/>
          <w:szCs w:val="28"/>
        </w:rPr>
        <w:t xml:space="preserve"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355F02">
        <w:rPr>
          <w:rFonts w:ascii="Times New Roman" w:hAnsi="Times New Roman"/>
          <w:sz w:val="28"/>
          <w:szCs w:val="28"/>
        </w:rPr>
        <w:t>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F02">
        <w:rPr>
          <w:rFonts w:ascii="Times New Roman" w:hAnsi="Times New Roman"/>
          <w:sz w:val="28"/>
          <w:szCs w:val="28"/>
        </w:rPr>
        <w:t>д</w:t>
      </w:r>
      <w:proofErr w:type="spellEnd"/>
      <w:r w:rsidRPr="00355F02">
        <w:rPr>
          <w:rFonts w:ascii="Times New Roman" w:hAnsi="Times New Roman"/>
          <w:sz w:val="28"/>
          <w:szCs w:val="28"/>
        </w:rPr>
        <w:t>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55F02">
        <w:rPr>
          <w:rFonts w:ascii="Times New Roman" w:hAnsi="Times New Roman"/>
          <w:sz w:val="28"/>
          <w:szCs w:val="28"/>
        </w:rPr>
        <w:t>полос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355F02">
        <w:rPr>
          <w:rFonts w:ascii="Times New Roman" w:hAnsi="Times New Roman"/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9F0CA5" w:rsidRPr="00642E9C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E9C">
        <w:rPr>
          <w:rFonts w:ascii="Times New Roman" w:hAnsi="Times New Roman"/>
          <w:sz w:val="28"/>
          <w:szCs w:val="28"/>
        </w:rPr>
        <w:t>з</w:t>
      </w:r>
      <w:proofErr w:type="spellEnd"/>
      <w:r w:rsidRPr="00642E9C">
        <w:rPr>
          <w:rFonts w:ascii="Times New Roman" w:hAnsi="Times New Roman"/>
          <w:sz w:val="28"/>
          <w:szCs w:val="28"/>
        </w:rPr>
        <w:t xml:space="preserve">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642E9C">
          <w:rPr>
            <w:rFonts w:ascii="Times New Roman" w:hAnsi="Times New Roman"/>
            <w:sz w:val="28"/>
            <w:szCs w:val="28"/>
          </w:rPr>
          <w:t>подпункте</w:t>
        </w:r>
      </w:hyperlink>
      <w:r w:rsidRPr="0064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«и»</w:t>
      </w:r>
      <w:r w:rsidRPr="00642E9C">
        <w:rPr>
          <w:rFonts w:ascii="Times New Roman" w:hAnsi="Times New Roman"/>
          <w:sz w:val="28"/>
          <w:szCs w:val="28"/>
        </w:rPr>
        <w:t xml:space="preserve">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355F02">
        <w:rPr>
          <w:rFonts w:ascii="Times New Roman" w:hAnsi="Times New Roman"/>
          <w:sz w:val="28"/>
          <w:szCs w:val="28"/>
        </w:rPr>
        <w:t>. 2 процента в отношении земельных участков, не указанных в пунктах 2.1-2.</w:t>
      </w:r>
      <w:r>
        <w:rPr>
          <w:rFonts w:ascii="Times New Roman" w:hAnsi="Times New Roman"/>
          <w:sz w:val="28"/>
          <w:szCs w:val="28"/>
        </w:rPr>
        <w:t>3</w:t>
      </w:r>
      <w:r w:rsidRPr="0035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55F02">
        <w:rPr>
          <w:rFonts w:ascii="Times New Roman" w:hAnsi="Times New Roman"/>
          <w:sz w:val="28"/>
          <w:szCs w:val="28"/>
        </w:rPr>
        <w:t>пунктах 3-</w:t>
      </w:r>
      <w:r>
        <w:rPr>
          <w:rFonts w:ascii="Times New Roman" w:hAnsi="Times New Roman"/>
          <w:sz w:val="28"/>
          <w:szCs w:val="28"/>
        </w:rPr>
        <w:t>6</w:t>
      </w:r>
      <w:r w:rsidRPr="00355F0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lastRenderedPageBreak/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55F02">
        <w:rPr>
          <w:rFonts w:ascii="Times New Roman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5F02">
        <w:rPr>
          <w:rFonts w:ascii="Times New Roman" w:hAnsi="Times New Roman"/>
          <w:sz w:val="28"/>
          <w:szCs w:val="28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55F02">
        <w:rPr>
          <w:rFonts w:ascii="Times New Roman" w:hAnsi="Times New Roman"/>
          <w:sz w:val="28"/>
          <w:szCs w:val="28"/>
        </w:rPr>
        <w:t>С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55F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55F02">
        <w:rPr>
          <w:rFonts w:ascii="Times New Roman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5F02">
        <w:rPr>
          <w:rFonts w:ascii="Times New Roman" w:hAnsi="Times New Roman"/>
          <w:sz w:val="28"/>
          <w:szCs w:val="28"/>
        </w:rPr>
        <w:t>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8</w:t>
      </w:r>
      <w:r w:rsidRPr="00355F02">
        <w:rPr>
          <w:rFonts w:ascii="Times New Roman" w:hAnsi="Times New Roman"/>
          <w:sz w:val="28"/>
          <w:szCs w:val="28"/>
        </w:rPr>
        <w:t>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55F02">
        <w:rPr>
          <w:rFonts w:ascii="Times New Roman" w:hAnsi="Times New Roman"/>
          <w:sz w:val="28"/>
          <w:szCs w:val="28"/>
        </w:rPr>
        <w:t>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0.</w:t>
      </w:r>
      <w:r w:rsidRPr="00355F02">
        <w:rPr>
          <w:rFonts w:ascii="Times New Roman" w:hAnsi="Times New Roman"/>
          <w:sz w:val="28"/>
          <w:szCs w:val="28"/>
        </w:rPr>
        <w:t xml:space="preserve">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1.</w:t>
      </w:r>
      <w:r w:rsidRPr="00355F02">
        <w:rPr>
          <w:rFonts w:ascii="Times New Roman" w:hAnsi="Times New Roman"/>
          <w:sz w:val="28"/>
          <w:szCs w:val="28"/>
        </w:rPr>
        <w:t xml:space="preserve">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4.1. Двух процентов кадастровой стоимост</w:t>
      </w:r>
      <w:r>
        <w:rPr>
          <w:rFonts w:ascii="Times New Roman" w:hAnsi="Times New Roman"/>
          <w:sz w:val="28"/>
          <w:szCs w:val="28"/>
        </w:rPr>
        <w:t>и арендуемых земельных участков.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4.2. Трех десятых процента кадастровой стоимости арендуемых земельных участков из земель с</w:t>
      </w:r>
      <w:r>
        <w:rPr>
          <w:rFonts w:ascii="Times New Roman" w:hAnsi="Times New Roman"/>
          <w:sz w:val="28"/>
          <w:szCs w:val="28"/>
        </w:rPr>
        <w:t>ельскохозяйственного назначения.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4.3. Полутора процентов кадастровой стоимости арендуемых земельных участков, изъятых из оборота или ограниченных в обороте.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3" w:history="1">
        <w:r w:rsidRPr="00355F02">
          <w:rPr>
            <w:rFonts w:ascii="Times New Roman" w:hAnsi="Times New Roman"/>
            <w:sz w:val="28"/>
            <w:szCs w:val="28"/>
          </w:rPr>
          <w:t>подпунктом 2 пункта 1 статьи 49</w:t>
        </w:r>
      </w:hyperlink>
      <w:r w:rsidRPr="00355F0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6.1. 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355F02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договора аренды земельного участка.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6.2. 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355F02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договора аренды земельного участка.</w:t>
      </w:r>
    </w:p>
    <w:p w:rsidR="009F0CA5" w:rsidRDefault="009F0CA5" w:rsidP="009F0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При заключении договоров аренды земельных участков органы местного самоуправления, исполнительные органы государственной власти Республики Бурятия, осуществляющие полномочия арендодателя в отношении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>
        <w:rPr>
          <w:rFonts w:ascii="Times New Roman" w:hAnsi="Times New Roman"/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аренды. </w:t>
      </w:r>
    </w:p>
    <w:p w:rsidR="009F0CA5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9F0CA5" w:rsidRDefault="009F0CA5" w:rsidP="009F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9F0CA5" w:rsidRPr="00355F02" w:rsidRDefault="009F0CA5" w:rsidP="009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B71FAD" w:rsidRDefault="00B71FAD"/>
    <w:sectPr w:rsidR="00B71FAD" w:rsidSect="00BA445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CF" w:rsidRDefault="000D17CF" w:rsidP="00F660C5">
      <w:pPr>
        <w:spacing w:after="0" w:line="240" w:lineRule="auto"/>
      </w:pPr>
      <w:r>
        <w:separator/>
      </w:r>
    </w:p>
  </w:endnote>
  <w:endnote w:type="continuationSeparator" w:id="0">
    <w:p w:rsidR="000D17CF" w:rsidRDefault="000D17CF" w:rsidP="00F6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CF" w:rsidRDefault="000D17CF" w:rsidP="00F660C5">
      <w:pPr>
        <w:spacing w:after="0" w:line="240" w:lineRule="auto"/>
      </w:pPr>
      <w:r>
        <w:separator/>
      </w:r>
    </w:p>
  </w:footnote>
  <w:footnote w:type="continuationSeparator" w:id="0">
    <w:p w:rsidR="000D17CF" w:rsidRDefault="000D17CF" w:rsidP="00F6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EB" w:rsidRDefault="00A52EC4" w:rsidP="00F47CEB">
    <w:pPr>
      <w:pStyle w:val="a4"/>
      <w:jc w:val="center"/>
    </w:pPr>
    <w:r>
      <w:fldChar w:fldCharType="begin"/>
    </w:r>
    <w:r w:rsidR="00B71FAD">
      <w:instrText xml:space="preserve"> PAGE   \* MERGEFORMAT </w:instrText>
    </w:r>
    <w:r>
      <w:fldChar w:fldCharType="separate"/>
    </w:r>
    <w:r w:rsidR="003870D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711423"/>
    <w:multiLevelType w:val="hybridMultilevel"/>
    <w:tmpl w:val="CF242D44"/>
    <w:lvl w:ilvl="0" w:tplc="C5D06C4A">
      <w:start w:val="1"/>
      <w:numFmt w:val="decimal"/>
      <w:lvlText w:val="%1."/>
      <w:lvlJc w:val="left"/>
      <w:pPr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A5"/>
    <w:rsid w:val="000D17CF"/>
    <w:rsid w:val="000D1A64"/>
    <w:rsid w:val="001876FA"/>
    <w:rsid w:val="001B4BA8"/>
    <w:rsid w:val="00200253"/>
    <w:rsid w:val="00241F92"/>
    <w:rsid w:val="00280725"/>
    <w:rsid w:val="00350B38"/>
    <w:rsid w:val="003870D8"/>
    <w:rsid w:val="004D2E27"/>
    <w:rsid w:val="0057220D"/>
    <w:rsid w:val="005741F7"/>
    <w:rsid w:val="005C3156"/>
    <w:rsid w:val="006563E1"/>
    <w:rsid w:val="007C31E0"/>
    <w:rsid w:val="007F08A4"/>
    <w:rsid w:val="00827BFB"/>
    <w:rsid w:val="00935ED9"/>
    <w:rsid w:val="00943413"/>
    <w:rsid w:val="00983D98"/>
    <w:rsid w:val="009F0CA5"/>
    <w:rsid w:val="00A52A97"/>
    <w:rsid w:val="00A52EC4"/>
    <w:rsid w:val="00AC49FA"/>
    <w:rsid w:val="00B71FAD"/>
    <w:rsid w:val="00BA2DC4"/>
    <w:rsid w:val="00BA445A"/>
    <w:rsid w:val="00CD153E"/>
    <w:rsid w:val="00D36F39"/>
    <w:rsid w:val="00E55082"/>
    <w:rsid w:val="00EB213B"/>
    <w:rsid w:val="00EF3903"/>
    <w:rsid w:val="00F325DC"/>
    <w:rsid w:val="00F660C5"/>
    <w:rsid w:val="00FA690D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A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F0CA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F0CA5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D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153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280725"/>
    <w:rPr>
      <w:rFonts w:ascii="Arial" w:hAnsi="Arial" w:cs="Arial"/>
    </w:rPr>
  </w:style>
  <w:style w:type="paragraph" w:customStyle="1" w:styleId="ConsPlusNormal0">
    <w:name w:val="ConsPlusNormal"/>
    <w:link w:val="ConsPlusNormal"/>
    <w:rsid w:val="002807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577E65D7501B57E0D28FE6013A4034741F5EC222C0A631412039CAB1E9B1C527BC39BCEJ5s2I" TargetMode="External"/><Relationship Id="rId13" Type="http://schemas.openxmlformats.org/officeDocument/2006/relationships/hyperlink" Target="consultantplus://offline/ref=E0A2298E6E6174C431311BE8729825540B5BADD02E741AFB14FAE2D2FED442AAD981D61D1A58E2A7T5Y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F28CCADE5EF3686C771BF8586B7E2A90827507BE494F50A2BC96C9FB7A277E1166086B26K9n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F28CCADE5EF3686C771BF8586B7E2A90827507BE494F50A2BC96C9FB7A277E1166086623K9n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28CCADE5EF3686C771BF8586B7E2A90817709BA444F50A2BC96C9FBK7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577E65D7501B57E0D28FE6013A4034741F5EC222C0A631412039CAB1E9B1C527BC39BCEJ5s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2694</Words>
  <Characters>15361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2015-03-25T05:29:00Z</cp:lastPrinted>
  <dcterms:created xsi:type="dcterms:W3CDTF">2015-02-03T02:39:00Z</dcterms:created>
  <dcterms:modified xsi:type="dcterms:W3CDTF">2015-03-25T05:29:00Z</dcterms:modified>
</cp:coreProperties>
</file>