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F1" w:rsidRDefault="004401F1" w:rsidP="00812340">
      <w:pPr>
        <w:pStyle w:val="formattext"/>
        <w:shd w:val="clear" w:color="auto" w:fill="FFFFFF"/>
        <w:spacing w:before="0" w:beforeAutospacing="0" w:after="0" w:afterAutospacing="0"/>
        <w:ind w:left="5672"/>
        <w:textAlignment w:val="baseline"/>
        <w:rPr>
          <w:b/>
          <w:bCs/>
          <w:kern w:val="36"/>
          <w:sz w:val="26"/>
          <w:szCs w:val="26"/>
        </w:rPr>
      </w:pPr>
    </w:p>
    <w:p w:rsidR="004401F1" w:rsidRDefault="004401F1" w:rsidP="00812340">
      <w:pPr>
        <w:pStyle w:val="formattext"/>
        <w:shd w:val="clear" w:color="auto" w:fill="FFFFFF"/>
        <w:spacing w:before="0" w:beforeAutospacing="0" w:after="0" w:afterAutospacing="0"/>
        <w:ind w:left="5672"/>
        <w:textAlignment w:val="baseline"/>
        <w:rPr>
          <w:b/>
          <w:bCs/>
          <w:kern w:val="36"/>
          <w:sz w:val="26"/>
          <w:szCs w:val="26"/>
        </w:rPr>
      </w:pPr>
    </w:p>
    <w:tbl>
      <w:tblPr>
        <w:tblStyle w:val="af9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359"/>
      </w:tblGrid>
      <w:tr w:rsidR="004401F1" w:rsidRPr="008C53AC" w:rsidTr="005E06DA">
        <w:tc>
          <w:tcPr>
            <w:tcW w:w="4219" w:type="dxa"/>
          </w:tcPr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  <w:r w:rsidRPr="00FE6796">
              <w:rPr>
                <w:rFonts w:eastAsiaTheme="majorEastAsia" w:cstheme="majorBidi"/>
                <w:b/>
                <w:bCs/>
                <w:sz w:val="26"/>
                <w:szCs w:val="28"/>
              </w:rPr>
              <w:t>Администрация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муниципального образования сельское поселение «Гильбиринское»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Иволгинского района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:rsidR="004401F1" w:rsidRPr="00FE6796" w:rsidRDefault="004401F1" w:rsidP="005E06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640080" cy="822186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4401F1" w:rsidRPr="00FE6796" w:rsidRDefault="00220F03" w:rsidP="004401F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tt-RU" w:eastAsia="ru-RU"/>
        </w:rPr>
      </w:pPr>
      <w:r w:rsidRPr="00220F03">
        <w:rPr>
          <w:rFonts w:ascii="Times New Roman" w:eastAsia="SimSu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61312;visibility:visible;mso-position-horizontal-relative:text;mso-position-vertical-relative:text" from="-9.45pt,11.55pt" to="472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" strokecolor="windowText" strokeweight="3pt">
            <v:shadow on="t" color="black" opacity="22937f" origin=",.5" offset="0,.63889mm"/>
          </v:line>
        </w:pict>
      </w:r>
    </w:p>
    <w:p w:rsidR="004401F1" w:rsidRDefault="004401F1" w:rsidP="004401F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86419E" w:rsidRDefault="004401F1" w:rsidP="0086419E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77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47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№</w:t>
      </w:r>
      <w:r w:rsidR="00A77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86419E" w:rsidRDefault="004401F1" w:rsidP="00306603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у. Хурамша</w:t>
      </w:r>
    </w:p>
    <w:p w:rsidR="00306603" w:rsidRPr="00A7719C" w:rsidRDefault="00DC5C1D" w:rsidP="00A7719C">
      <w:pPr>
        <w:keepNext/>
        <w:keepLines/>
        <w:tabs>
          <w:tab w:val="left" w:pos="720"/>
        </w:tabs>
        <w:spacing w:before="12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Об отмене постановления № 27</w:t>
      </w:r>
      <w:r w:rsidR="00A7719C" w:rsidRPr="00A7719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от 24.09.2012г</w:t>
      </w:r>
    </w:p>
    <w:p w:rsidR="005E06DA" w:rsidRPr="005E06DA" w:rsidRDefault="005E06DA" w:rsidP="005E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06DA" w:rsidRDefault="005E06DA" w:rsidP="005E0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DA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06.10.2003 №</w:t>
      </w:r>
      <w:r w:rsidR="00A7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6DA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сельское поселение «Гильбиринское» Республики Бурятия, администрация </w:t>
      </w:r>
      <w:r w:rsidR="00A7719C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сельское поселение  «Гильбиринское»  постановила</w:t>
      </w:r>
      <w:r w:rsidRPr="005E06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5C1D" w:rsidRPr="005E06DA" w:rsidRDefault="00DC5C1D" w:rsidP="005E0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19C" w:rsidRPr="00A7719C" w:rsidRDefault="00A7719C" w:rsidP="00A7719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9C">
        <w:rPr>
          <w:rFonts w:ascii="Times New Roman" w:hAnsi="Times New Roman" w:cs="Times New Roman"/>
          <w:sz w:val="28"/>
          <w:szCs w:val="28"/>
        </w:rPr>
        <w:t>Считать ут</w:t>
      </w:r>
      <w:r w:rsidR="00DC5C1D">
        <w:rPr>
          <w:rFonts w:ascii="Times New Roman" w:hAnsi="Times New Roman" w:cs="Times New Roman"/>
          <w:sz w:val="28"/>
          <w:szCs w:val="28"/>
        </w:rPr>
        <w:t>ратившим силу постановление № 27</w:t>
      </w:r>
      <w:r w:rsidRPr="00A7719C">
        <w:rPr>
          <w:rFonts w:ascii="Times New Roman" w:hAnsi="Times New Roman" w:cs="Times New Roman"/>
          <w:sz w:val="28"/>
          <w:szCs w:val="28"/>
        </w:rPr>
        <w:t xml:space="preserve"> от 24.09.2012г. </w:t>
      </w:r>
      <w:r w:rsidR="00DC5C1D">
        <w:rPr>
          <w:rFonts w:ascii="Times New Roman" w:hAnsi="Times New Roman" w:cs="Times New Roman"/>
          <w:sz w:val="28"/>
          <w:szCs w:val="28"/>
        </w:rPr>
        <w:t xml:space="preserve"> «Об </w:t>
      </w:r>
      <w:r w:rsidR="00DC5C1D" w:rsidRPr="00DC5C1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C5C1D" w:rsidRPr="00DC5C1D">
        <w:rPr>
          <w:rFonts w:ascii="Times New Roman" w:hAnsi="Times New Roman"/>
          <w:sz w:val="28"/>
          <w:szCs w:val="28"/>
        </w:rPr>
        <w:t xml:space="preserve"> Правила осуществления  </w:t>
      </w:r>
      <w:proofErr w:type="gramStart"/>
      <w:r w:rsidR="00DC5C1D" w:rsidRPr="00DC5C1D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="00DC5C1D" w:rsidRPr="00DC5C1D">
        <w:rPr>
          <w:rFonts w:ascii="Times New Roman" w:hAnsi="Times New Roman"/>
          <w:sz w:val="28"/>
          <w:szCs w:val="28"/>
        </w:rPr>
        <w:t xml:space="preserve"> проведением муниципальных лотерей в муниципальном образовании сельское поселение «Гильбиринское»</w:t>
      </w:r>
    </w:p>
    <w:p w:rsidR="00A7719C" w:rsidRPr="005E31AA" w:rsidRDefault="00A7719C" w:rsidP="00A7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A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  сайте Администрации муниципального образования сельское поселение «Гильбиринское». </w:t>
      </w:r>
    </w:p>
    <w:p w:rsidR="00A7719C" w:rsidRDefault="00A7719C" w:rsidP="00A7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5E31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обнародования. </w:t>
      </w:r>
    </w:p>
    <w:p w:rsidR="005E06DA" w:rsidRPr="005E06DA" w:rsidRDefault="005E06DA" w:rsidP="00A771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E06DA" w:rsidRPr="005E06DA" w:rsidRDefault="005E06DA" w:rsidP="005E0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DA" w:rsidRPr="00A7719C" w:rsidRDefault="00A7719C" w:rsidP="005E0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19C">
        <w:rPr>
          <w:rFonts w:ascii="Times New Roman" w:eastAsia="Calibri" w:hAnsi="Times New Roman" w:cs="Times New Roman"/>
          <w:bCs/>
          <w:sz w:val="28"/>
          <w:szCs w:val="28"/>
        </w:rPr>
        <w:t>И.о.</w:t>
      </w:r>
      <w:r w:rsidR="00AE1590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5E06DA" w:rsidRPr="00A7719C">
        <w:rPr>
          <w:rFonts w:ascii="Times New Roman" w:eastAsia="Calibri" w:hAnsi="Times New Roman" w:cs="Times New Roman"/>
          <w:bCs/>
          <w:sz w:val="28"/>
          <w:szCs w:val="28"/>
        </w:rPr>
        <w:t>лав</w:t>
      </w:r>
      <w:r w:rsidR="00AE1590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="005E06DA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5E06DA" w:rsidRPr="00A7719C" w:rsidRDefault="005E06DA" w:rsidP="00245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сельское поселение «Гильбиринское»                                  </w:t>
      </w:r>
      <w:r w:rsidR="00A7719C" w:rsidRPr="00A7719C">
        <w:rPr>
          <w:rFonts w:ascii="Times New Roman" w:eastAsia="Calibri" w:hAnsi="Times New Roman" w:cs="Times New Roman"/>
          <w:bCs/>
          <w:sz w:val="28"/>
          <w:szCs w:val="28"/>
        </w:rPr>
        <w:t>Е.Ч.  Васильева</w:t>
      </w:r>
    </w:p>
    <w:p w:rsidR="00DD3F1E" w:rsidRPr="002455C1" w:rsidRDefault="00DD3F1E" w:rsidP="00245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6DA" w:rsidRPr="005E06DA" w:rsidRDefault="005E06DA" w:rsidP="005E0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DA" w:rsidRPr="005E06DA" w:rsidRDefault="005E06DA" w:rsidP="005E06D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6DA" w:rsidRPr="005E06DA" w:rsidRDefault="005E06DA" w:rsidP="005E06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06DA" w:rsidRPr="005E06DA" w:rsidRDefault="005E06DA" w:rsidP="005E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65" w:rsidRPr="00A86E75" w:rsidRDefault="006C1365" w:rsidP="00924BDD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1365" w:rsidRPr="00A86E75" w:rsidSect="00E5282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1BF2F06"/>
    <w:multiLevelType w:val="multilevel"/>
    <w:tmpl w:val="9108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559CE"/>
    <w:multiLevelType w:val="multilevel"/>
    <w:tmpl w:val="EC2E41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EE6836"/>
    <w:multiLevelType w:val="hybridMultilevel"/>
    <w:tmpl w:val="4E3A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7D80"/>
    <w:multiLevelType w:val="hybridMultilevel"/>
    <w:tmpl w:val="B83091EE"/>
    <w:lvl w:ilvl="0" w:tplc="835499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97A6907"/>
    <w:multiLevelType w:val="multilevel"/>
    <w:tmpl w:val="F820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044E9"/>
    <w:multiLevelType w:val="multilevel"/>
    <w:tmpl w:val="AEC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5207F"/>
    <w:multiLevelType w:val="hybridMultilevel"/>
    <w:tmpl w:val="0E8C573C"/>
    <w:lvl w:ilvl="0" w:tplc="9A309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831E4D"/>
    <w:multiLevelType w:val="hybridMultilevel"/>
    <w:tmpl w:val="652CCF9C"/>
    <w:lvl w:ilvl="0" w:tplc="34809A2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1327E"/>
    <w:multiLevelType w:val="hybridMultilevel"/>
    <w:tmpl w:val="4C26CABC"/>
    <w:lvl w:ilvl="0" w:tplc="51ACA284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E75"/>
    <w:rsid w:val="0007505A"/>
    <w:rsid w:val="00096221"/>
    <w:rsid w:val="000B25CC"/>
    <w:rsid w:val="000C602C"/>
    <w:rsid w:val="0011180B"/>
    <w:rsid w:val="00177129"/>
    <w:rsid w:val="001A4FEC"/>
    <w:rsid w:val="001B1229"/>
    <w:rsid w:val="00220F03"/>
    <w:rsid w:val="002455C1"/>
    <w:rsid w:val="00306603"/>
    <w:rsid w:val="00313E54"/>
    <w:rsid w:val="00336B52"/>
    <w:rsid w:val="003D128A"/>
    <w:rsid w:val="00402899"/>
    <w:rsid w:val="00411F62"/>
    <w:rsid w:val="004128F3"/>
    <w:rsid w:val="004401F1"/>
    <w:rsid w:val="004639AC"/>
    <w:rsid w:val="004B7176"/>
    <w:rsid w:val="004C4886"/>
    <w:rsid w:val="004D2BB2"/>
    <w:rsid w:val="004D381F"/>
    <w:rsid w:val="004E4446"/>
    <w:rsid w:val="004F4134"/>
    <w:rsid w:val="00502142"/>
    <w:rsid w:val="005601D9"/>
    <w:rsid w:val="00560F65"/>
    <w:rsid w:val="0059528E"/>
    <w:rsid w:val="005E038A"/>
    <w:rsid w:val="005E06DA"/>
    <w:rsid w:val="00603F45"/>
    <w:rsid w:val="00627823"/>
    <w:rsid w:val="006A0ECE"/>
    <w:rsid w:val="006C1365"/>
    <w:rsid w:val="00704ED3"/>
    <w:rsid w:val="007556C0"/>
    <w:rsid w:val="00763D88"/>
    <w:rsid w:val="00784EA0"/>
    <w:rsid w:val="007D4A55"/>
    <w:rsid w:val="007F21A7"/>
    <w:rsid w:val="00812340"/>
    <w:rsid w:val="0086419E"/>
    <w:rsid w:val="00894080"/>
    <w:rsid w:val="008B017B"/>
    <w:rsid w:val="008B64D7"/>
    <w:rsid w:val="008C53AC"/>
    <w:rsid w:val="00924BDD"/>
    <w:rsid w:val="009F0151"/>
    <w:rsid w:val="009F599D"/>
    <w:rsid w:val="00A17B74"/>
    <w:rsid w:val="00A22EEF"/>
    <w:rsid w:val="00A46770"/>
    <w:rsid w:val="00A47E3B"/>
    <w:rsid w:val="00A64545"/>
    <w:rsid w:val="00A7719C"/>
    <w:rsid w:val="00A86E75"/>
    <w:rsid w:val="00A97DB3"/>
    <w:rsid w:val="00AB21E5"/>
    <w:rsid w:val="00AE0391"/>
    <w:rsid w:val="00AE1590"/>
    <w:rsid w:val="00AE1D8F"/>
    <w:rsid w:val="00B82150"/>
    <w:rsid w:val="00C551AA"/>
    <w:rsid w:val="00C55834"/>
    <w:rsid w:val="00C6636B"/>
    <w:rsid w:val="00C71ABA"/>
    <w:rsid w:val="00C73A80"/>
    <w:rsid w:val="00D0118A"/>
    <w:rsid w:val="00D1062E"/>
    <w:rsid w:val="00D726CF"/>
    <w:rsid w:val="00DC5C1D"/>
    <w:rsid w:val="00DD3F1E"/>
    <w:rsid w:val="00E3297C"/>
    <w:rsid w:val="00E36798"/>
    <w:rsid w:val="00E452A8"/>
    <w:rsid w:val="00E51FDA"/>
    <w:rsid w:val="00E5282E"/>
    <w:rsid w:val="00E72A94"/>
    <w:rsid w:val="00EA19A8"/>
    <w:rsid w:val="00EF0AC5"/>
    <w:rsid w:val="00F37E62"/>
    <w:rsid w:val="00F90A20"/>
    <w:rsid w:val="00FB2AE3"/>
    <w:rsid w:val="00FD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54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E4446"/>
    <w:pPr>
      <w:spacing w:after="0" w:line="240" w:lineRule="auto"/>
    </w:pPr>
  </w:style>
  <w:style w:type="paragraph" w:customStyle="1" w:styleId="210">
    <w:name w:val="Основной текст 21"/>
    <w:basedOn w:val="a"/>
    <w:rsid w:val="00812340"/>
    <w:pPr>
      <w:suppressAutoHyphens/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5E06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E06DA"/>
  </w:style>
  <w:style w:type="paragraph" w:styleId="29">
    <w:name w:val="Body Text 2"/>
    <w:basedOn w:val="a"/>
    <w:link w:val="2a"/>
    <w:uiPriority w:val="99"/>
    <w:semiHidden/>
    <w:unhideWhenUsed/>
    <w:rsid w:val="005E06D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E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E4446"/>
    <w:pPr>
      <w:spacing w:after="0" w:line="240" w:lineRule="auto"/>
    </w:pPr>
  </w:style>
  <w:style w:type="paragraph" w:customStyle="1" w:styleId="210">
    <w:name w:val="Основной текст 21"/>
    <w:basedOn w:val="a"/>
    <w:rsid w:val="00812340"/>
    <w:pPr>
      <w:suppressAutoHyphens/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5E06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E06DA"/>
  </w:style>
  <w:style w:type="paragraph" w:styleId="29">
    <w:name w:val="Body Text 2"/>
    <w:basedOn w:val="a"/>
    <w:link w:val="2a"/>
    <w:uiPriority w:val="99"/>
    <w:semiHidden/>
    <w:unhideWhenUsed/>
    <w:rsid w:val="005E06D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E0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82</cp:revision>
  <cp:lastPrinted>2023-08-23T03:02:00Z</cp:lastPrinted>
  <dcterms:created xsi:type="dcterms:W3CDTF">2022-07-07T04:38:00Z</dcterms:created>
  <dcterms:modified xsi:type="dcterms:W3CDTF">2023-08-23T03:02:00Z</dcterms:modified>
</cp:coreProperties>
</file>