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23" w:rsidRPr="000A2BE2" w:rsidRDefault="00790D23" w:rsidP="00790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90D23" w:rsidRPr="000A2BE2" w:rsidRDefault="00790D23" w:rsidP="00790D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BE2"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 wp14:anchorId="1E4403CD" wp14:editId="32529C33">
            <wp:extent cx="46672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D23" w:rsidRPr="000A2BE2" w:rsidRDefault="00790D23" w:rsidP="00790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BE2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790D23" w:rsidRPr="000A2BE2" w:rsidRDefault="00790D23" w:rsidP="00790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BE2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сельское поселение «Гильбиринское»</w:t>
      </w:r>
    </w:p>
    <w:p w:rsidR="00790D23" w:rsidRPr="000A2BE2" w:rsidRDefault="00790D23" w:rsidP="00790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BE2">
        <w:rPr>
          <w:rFonts w:ascii="Times New Roman" w:eastAsia="Calibri" w:hAnsi="Times New Roman" w:cs="Times New Roman"/>
          <w:b/>
          <w:sz w:val="28"/>
          <w:szCs w:val="28"/>
        </w:rPr>
        <w:t xml:space="preserve">Иволгинского района Республики Бурятия </w:t>
      </w:r>
    </w:p>
    <w:p w:rsidR="00790D23" w:rsidRPr="000A2BE2" w:rsidRDefault="00790D23" w:rsidP="00790D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D23" w:rsidRPr="000A2BE2" w:rsidRDefault="00790D23" w:rsidP="00790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BE2">
        <w:rPr>
          <w:rFonts w:ascii="Times New Roman" w:eastAsia="Calibri" w:hAnsi="Times New Roman" w:cs="Times New Roman"/>
          <w:b/>
          <w:sz w:val="28"/>
          <w:szCs w:val="28"/>
        </w:rPr>
        <w:t>Буряад Республикын Ивалгын аймагай «Гэльбэрын» хүдөөгэй</w:t>
      </w:r>
    </w:p>
    <w:p w:rsidR="00790D23" w:rsidRPr="000A2BE2" w:rsidRDefault="00790D23" w:rsidP="00790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BE2">
        <w:rPr>
          <w:rFonts w:ascii="Times New Roman" w:eastAsia="Calibri" w:hAnsi="Times New Roman" w:cs="Times New Roman"/>
          <w:b/>
          <w:sz w:val="28"/>
          <w:szCs w:val="28"/>
        </w:rPr>
        <w:t>hуурин газарай муниципальна байгууламжын ЗАХИРГААН</w:t>
      </w:r>
    </w:p>
    <w:p w:rsidR="00790D23" w:rsidRPr="000A2BE2" w:rsidRDefault="00790D23" w:rsidP="00790D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B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0A2BE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790D23" w:rsidRPr="000A2BE2" w:rsidRDefault="006031E4" w:rsidP="00790D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3.8pt" to="473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639WQIAAGoEAAAOAAAAZHJzL2Uyb0RvYy54bWysVN1u0zAUvkfiHazcd0m6duuiphNqWm4G&#10;TNp4ANd2GmuObdle0wohwa6R9gi8AhcgTRrwDOkbcez+qIMbhMiFc2wff/nOdz5neL6sBVowY7mS&#10;eZQeJRFikijK5TyP3l5PO4MIWYclxUJJlkcrZqPz0fNnw0ZnrKsqJSgzCECkzRqdR5VzOotjSypW&#10;Y3ukNJOwWSpTYwdTM4+pwQ2g1yLuJslJ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" strokeweight="4.5pt">
            <v:stroke linestyle="thinThick"/>
          </v:line>
        </w:pict>
      </w:r>
      <w:r w:rsidR="00790D23" w:rsidRPr="000A2B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0D23" w:rsidRPr="000A2BE2" w:rsidRDefault="00790D23" w:rsidP="00790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BE2">
        <w:rPr>
          <w:rFonts w:ascii="Times New Roman" w:eastAsia="Calibri" w:hAnsi="Times New Roman" w:cs="Times New Roman"/>
          <w:b/>
          <w:sz w:val="28"/>
          <w:szCs w:val="28"/>
        </w:rPr>
        <w:t xml:space="preserve">П О С Т А Н О В Л Е Н И Е                      </w:t>
      </w:r>
    </w:p>
    <w:p w:rsidR="00790D23" w:rsidRPr="000A2BE2" w:rsidRDefault="00790D23" w:rsidP="00790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23" w:rsidRDefault="00FF2D53" w:rsidP="00790D23">
      <w:pPr>
        <w:widowControl w:val="0"/>
        <w:autoSpaceDE w:val="0"/>
        <w:autoSpaceDN w:val="0"/>
        <w:adjustRightInd w:val="0"/>
        <w:spacing w:after="0" w:line="240" w:lineRule="auto"/>
        <w:ind w:left="-540" w:firstLine="360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  « 27 </w:t>
      </w:r>
      <w:r w:rsidR="00790D23" w:rsidRPr="000A2BE2">
        <w:rPr>
          <w:rFonts w:ascii="Times New Roman" w:eastAsia="Times New Roman" w:hAnsi="Times New Roman" w:cs="Courier New"/>
          <w:b/>
          <w:sz w:val="28"/>
          <w:szCs w:val="28"/>
        </w:rPr>
        <w:t>»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августа </w:t>
      </w:r>
      <w:r w:rsidR="00790D23" w:rsidRPr="000A2BE2">
        <w:rPr>
          <w:rFonts w:ascii="Times New Roman" w:eastAsia="Times New Roman" w:hAnsi="Times New Roman" w:cs="Courier New"/>
          <w:b/>
          <w:sz w:val="28"/>
          <w:szCs w:val="28"/>
        </w:rPr>
        <w:t>201</w:t>
      </w:r>
      <w:r w:rsidR="00E9505B">
        <w:rPr>
          <w:rFonts w:ascii="Times New Roman" w:eastAsia="Times New Roman" w:hAnsi="Times New Roman" w:cs="Courier New"/>
          <w:b/>
          <w:sz w:val="28"/>
          <w:szCs w:val="28"/>
        </w:rPr>
        <w:t>8</w:t>
      </w:r>
      <w:r w:rsidR="00790D23" w:rsidRPr="000A2BE2">
        <w:rPr>
          <w:rFonts w:ascii="Times New Roman" w:eastAsia="Times New Roman" w:hAnsi="Times New Roman" w:cs="Courier New"/>
          <w:b/>
          <w:sz w:val="28"/>
          <w:szCs w:val="28"/>
        </w:rPr>
        <w:t xml:space="preserve"> г.                                              </w:t>
      </w:r>
      <w:r w:rsidR="00414336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   №  37</w:t>
      </w:r>
    </w:p>
    <w:p w:rsidR="00B550D2" w:rsidRDefault="00B550D2" w:rsidP="00B550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4AC1" w:rsidRDefault="00B84AC1" w:rsidP="00B550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4336" w:rsidRPr="00FF2D53" w:rsidRDefault="00414336" w:rsidP="00FF2D53">
      <w:pPr>
        <w:pStyle w:val="30"/>
        <w:shd w:val="clear" w:color="auto" w:fill="auto"/>
        <w:ind w:left="20"/>
        <w:jc w:val="left"/>
        <w:rPr>
          <w:b w:val="0"/>
        </w:rPr>
      </w:pPr>
    </w:p>
    <w:p w:rsidR="00414336" w:rsidRPr="00FF2D53" w:rsidRDefault="00414336" w:rsidP="00FF2D53">
      <w:pPr>
        <w:pStyle w:val="30"/>
        <w:shd w:val="clear" w:color="auto" w:fill="auto"/>
        <w:spacing w:after="246"/>
        <w:ind w:left="20"/>
        <w:jc w:val="left"/>
        <w:rPr>
          <w:b w:val="0"/>
        </w:rPr>
      </w:pPr>
      <w:r w:rsidRPr="00FF2D53">
        <w:rPr>
          <w:b w:val="0"/>
        </w:rPr>
        <w:t>Об утверждении Правил формирования, ведения и обязательного</w:t>
      </w:r>
      <w:r w:rsidRPr="00FF2D53">
        <w:rPr>
          <w:b w:val="0"/>
        </w:rPr>
        <w:br/>
        <w:t>опубликования перечня муниципального имущества, свободного от</w:t>
      </w:r>
      <w:r w:rsidRPr="00FF2D53">
        <w:rPr>
          <w:b w:val="0"/>
        </w:rPr>
        <w:br/>
        <w:t>прав третьих лиц (за исключением имущественных прав субъектов</w:t>
      </w:r>
      <w:r w:rsidRPr="00FF2D53">
        <w:rPr>
          <w:b w:val="0"/>
        </w:rPr>
        <w:br/>
        <w:t>малого и среднего предпринимательства), предусмотренного частью</w:t>
      </w:r>
      <w:r w:rsidRPr="00FF2D53">
        <w:rPr>
          <w:b w:val="0"/>
        </w:rPr>
        <w:br/>
        <w:t>4 статьи 18 Федерального закона ”0 развитии малого и среднего</w:t>
      </w:r>
      <w:r w:rsidRPr="00FF2D53">
        <w:rPr>
          <w:b w:val="0"/>
        </w:rPr>
        <w:br/>
        <w:t>предпринимательства в Российской Федерации”</w:t>
      </w:r>
    </w:p>
    <w:p w:rsidR="00414336" w:rsidRDefault="00414336" w:rsidP="00AD521B">
      <w:pPr>
        <w:pStyle w:val="20"/>
        <w:shd w:val="clear" w:color="auto" w:fill="auto"/>
        <w:tabs>
          <w:tab w:val="left" w:pos="2776"/>
        </w:tabs>
        <w:spacing w:line="320" w:lineRule="exact"/>
        <w:ind w:firstLine="640"/>
        <w:jc w:val="both"/>
      </w:pPr>
      <w:r>
        <w:t>В соответствии с частью 4 статьи 18 Федерал</w:t>
      </w:r>
      <w:r w:rsidR="00AD521B">
        <w:t xml:space="preserve">ьного закона от 24.07.2007 г. № </w:t>
      </w:r>
      <w:r>
        <w:t>209-Ф</w:t>
      </w:r>
      <w:r w:rsidR="00AD521B">
        <w:t xml:space="preserve">З «О развитии малого и среднего </w:t>
      </w:r>
      <w:r>
        <w:t>предпринимательства в Российской Федерации» Администрация</w:t>
      </w:r>
      <w:r w:rsidR="00AD521B">
        <w:t xml:space="preserve"> муниципального образования сельское поселение «Гильбиринское» Иволгинского района Республики Бурятия</w:t>
      </w:r>
      <w:r>
        <w:t xml:space="preserve"> </w:t>
      </w:r>
      <w:r w:rsidR="00AD521B">
        <w:t xml:space="preserve">  </w:t>
      </w:r>
      <w:r>
        <w:t>постановляет:</w:t>
      </w:r>
    </w:p>
    <w:p w:rsidR="00414336" w:rsidRDefault="00414336" w:rsidP="00414336">
      <w:pPr>
        <w:pStyle w:val="20"/>
        <w:numPr>
          <w:ilvl w:val="0"/>
          <w:numId w:val="1"/>
        </w:numPr>
        <w:shd w:val="clear" w:color="auto" w:fill="auto"/>
        <w:tabs>
          <w:tab w:val="left" w:pos="997"/>
        </w:tabs>
        <w:spacing w:line="320" w:lineRule="exact"/>
        <w:ind w:firstLine="640"/>
        <w:jc w:val="both"/>
      </w:pPr>
      <w:r>
        <w:t>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Федерации”.</w:t>
      </w:r>
    </w:p>
    <w:p w:rsidR="00414336" w:rsidRDefault="00414336" w:rsidP="00414336">
      <w:pPr>
        <w:pStyle w:val="20"/>
        <w:numPr>
          <w:ilvl w:val="0"/>
          <w:numId w:val="1"/>
        </w:numPr>
        <w:shd w:val="clear" w:color="auto" w:fill="auto"/>
        <w:tabs>
          <w:tab w:val="left" w:pos="997"/>
        </w:tabs>
        <w:spacing w:line="320" w:lineRule="exact"/>
        <w:ind w:firstLine="640"/>
        <w:jc w:val="both"/>
      </w:pPr>
      <w:r>
        <w:t>Настоящее постановление вступает в силу с момента его опубликования.</w:t>
      </w:r>
    </w:p>
    <w:p w:rsidR="00414336" w:rsidRDefault="00414336" w:rsidP="00414336">
      <w:pPr>
        <w:pStyle w:val="20"/>
        <w:shd w:val="clear" w:color="auto" w:fill="auto"/>
        <w:tabs>
          <w:tab w:val="left" w:pos="997"/>
        </w:tabs>
        <w:spacing w:line="320" w:lineRule="exact"/>
        <w:jc w:val="both"/>
      </w:pPr>
    </w:p>
    <w:p w:rsidR="00414336" w:rsidRDefault="00414336" w:rsidP="00414336">
      <w:pPr>
        <w:pStyle w:val="20"/>
        <w:shd w:val="clear" w:color="auto" w:fill="auto"/>
        <w:tabs>
          <w:tab w:val="left" w:pos="997"/>
        </w:tabs>
        <w:spacing w:line="320" w:lineRule="exact"/>
        <w:jc w:val="both"/>
      </w:pPr>
    </w:p>
    <w:p w:rsidR="00414336" w:rsidRDefault="00414336" w:rsidP="00414336">
      <w:pPr>
        <w:pStyle w:val="20"/>
        <w:shd w:val="clear" w:color="auto" w:fill="auto"/>
        <w:tabs>
          <w:tab w:val="left" w:pos="997"/>
        </w:tabs>
        <w:spacing w:line="320" w:lineRule="exact"/>
        <w:jc w:val="both"/>
      </w:pPr>
    </w:p>
    <w:p w:rsidR="00414336" w:rsidRPr="00511AE3" w:rsidRDefault="00414336" w:rsidP="00414336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Courier New"/>
          <w:sz w:val="28"/>
          <w:szCs w:val="28"/>
        </w:rPr>
      </w:pPr>
      <w:r w:rsidRPr="00790D23">
        <w:rPr>
          <w:rFonts w:ascii="Times New Roman" w:eastAsia="Times New Roman" w:hAnsi="Times New Roman" w:cs="Courier New"/>
          <w:sz w:val="28"/>
          <w:szCs w:val="28"/>
        </w:rPr>
        <w:t xml:space="preserve">Глава муниципального образования </w:t>
      </w:r>
      <w:r w:rsidRPr="00790D23">
        <w:rPr>
          <w:rFonts w:ascii="Times New Roman" w:eastAsia="Times New Roman" w:hAnsi="Times New Roman" w:cs="Courier New"/>
          <w:sz w:val="28"/>
          <w:szCs w:val="28"/>
        </w:rPr>
        <w:br/>
        <w:t>сельское поселение «Гильбиринское»                                                  Е.Д. Бадмаев</w:t>
      </w:r>
    </w:p>
    <w:p w:rsidR="00414336" w:rsidRDefault="00414336" w:rsidP="00414336">
      <w:pPr>
        <w:pStyle w:val="20"/>
        <w:shd w:val="clear" w:color="auto" w:fill="auto"/>
        <w:tabs>
          <w:tab w:val="left" w:pos="997"/>
        </w:tabs>
        <w:spacing w:line="320" w:lineRule="exact"/>
        <w:jc w:val="both"/>
        <w:sectPr w:rsidR="00414336" w:rsidSect="00414336">
          <w:pgSz w:w="11900" w:h="16840"/>
          <w:pgMar w:top="1171" w:right="856" w:bottom="567" w:left="1418" w:header="0" w:footer="3" w:gutter="0"/>
          <w:cols w:space="720"/>
          <w:noEndnote/>
          <w:docGrid w:linePitch="360"/>
        </w:sectPr>
      </w:pPr>
    </w:p>
    <w:p w:rsidR="00B84AC1" w:rsidRPr="00B550D2" w:rsidRDefault="00B84AC1" w:rsidP="00B5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B550D2" w:rsidRPr="00511AE3" w:rsidTr="00B550D2">
        <w:tc>
          <w:tcPr>
            <w:tcW w:w="5211" w:type="dxa"/>
          </w:tcPr>
          <w:p w:rsidR="00B550D2" w:rsidRDefault="00B550D2" w:rsidP="00B550D2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511AE3" w:rsidRPr="00511AE3" w:rsidRDefault="00B550D2" w:rsidP="00511AE3">
            <w:pPr>
              <w:shd w:val="clear" w:color="auto" w:fill="FFFFFF"/>
              <w:tabs>
                <w:tab w:val="left" w:pos="1260"/>
              </w:tabs>
              <w:jc w:val="right"/>
              <w:rPr>
                <w:rFonts w:ascii="Times New Roman" w:hAnsi="Times New Roman" w:cs="Times New Roman"/>
              </w:rPr>
            </w:pPr>
            <w:r w:rsidRPr="00511AE3">
              <w:rPr>
                <w:rFonts w:ascii="Times New Roman" w:hAnsi="Times New Roman" w:cs="Times New Roman"/>
              </w:rPr>
              <w:t xml:space="preserve">Приложение №1 </w:t>
            </w:r>
          </w:p>
          <w:p w:rsidR="00B550D2" w:rsidRPr="00511AE3" w:rsidRDefault="00B550D2" w:rsidP="00511AE3">
            <w:pPr>
              <w:shd w:val="clear" w:color="auto" w:fill="FFFFFF"/>
              <w:tabs>
                <w:tab w:val="left" w:pos="1260"/>
              </w:tabs>
              <w:jc w:val="right"/>
              <w:rPr>
                <w:rFonts w:ascii="Times New Roman" w:hAnsi="Times New Roman" w:cs="Times New Roman"/>
              </w:rPr>
            </w:pPr>
            <w:r w:rsidRPr="00511AE3">
              <w:rPr>
                <w:rFonts w:ascii="Times New Roman" w:hAnsi="Times New Roman" w:cs="Times New Roman"/>
              </w:rPr>
              <w:t xml:space="preserve">к постановлению </w:t>
            </w:r>
          </w:p>
          <w:p w:rsidR="00B550D2" w:rsidRPr="00511AE3" w:rsidRDefault="0060431F" w:rsidP="00B97549">
            <w:pPr>
              <w:shd w:val="clear" w:color="auto" w:fill="FFFFFF"/>
              <w:tabs>
                <w:tab w:val="left" w:pos="1260"/>
              </w:tabs>
              <w:jc w:val="right"/>
              <w:rPr>
                <w:rFonts w:ascii="Times New Roman" w:hAnsi="Times New Roman" w:cs="Times New Roman"/>
              </w:rPr>
            </w:pPr>
            <w:r w:rsidRPr="00511AE3">
              <w:rPr>
                <w:rFonts w:ascii="Times New Roman" w:hAnsi="Times New Roman" w:cs="Times New Roman"/>
              </w:rPr>
              <w:t xml:space="preserve">от </w:t>
            </w:r>
            <w:r w:rsidR="00B97549">
              <w:rPr>
                <w:rFonts w:ascii="Times New Roman" w:hAnsi="Times New Roman" w:cs="Times New Roman"/>
              </w:rPr>
              <w:t xml:space="preserve">« 27 </w:t>
            </w:r>
            <w:r w:rsidR="00511AE3">
              <w:rPr>
                <w:rFonts w:ascii="Times New Roman" w:hAnsi="Times New Roman" w:cs="Times New Roman"/>
              </w:rPr>
              <w:t>»</w:t>
            </w:r>
            <w:r w:rsidR="00B97549">
              <w:rPr>
                <w:rFonts w:ascii="Times New Roman" w:hAnsi="Times New Roman" w:cs="Times New Roman"/>
              </w:rPr>
              <w:t xml:space="preserve"> августа </w:t>
            </w:r>
            <w:r w:rsidR="00511AE3">
              <w:rPr>
                <w:rFonts w:ascii="Times New Roman" w:hAnsi="Times New Roman" w:cs="Times New Roman"/>
              </w:rPr>
              <w:t>2018</w:t>
            </w:r>
            <w:r w:rsidR="00B97549">
              <w:rPr>
                <w:rFonts w:ascii="Times New Roman" w:hAnsi="Times New Roman" w:cs="Times New Roman"/>
              </w:rPr>
              <w:t xml:space="preserve"> г</w:t>
            </w:r>
            <w:bookmarkStart w:id="0" w:name="_GoBack"/>
            <w:bookmarkEnd w:id="0"/>
            <w:r w:rsidR="00511AE3">
              <w:rPr>
                <w:rFonts w:ascii="Times New Roman" w:hAnsi="Times New Roman" w:cs="Times New Roman"/>
              </w:rPr>
              <w:t xml:space="preserve"> . № </w:t>
            </w:r>
            <w:r w:rsidR="00B97549">
              <w:rPr>
                <w:rFonts w:ascii="Times New Roman" w:hAnsi="Times New Roman" w:cs="Times New Roman"/>
              </w:rPr>
              <w:t xml:space="preserve"> 37</w:t>
            </w:r>
          </w:p>
        </w:tc>
      </w:tr>
    </w:tbl>
    <w:p w:rsidR="00B84AC1" w:rsidRPr="00B550D2" w:rsidRDefault="00B84AC1" w:rsidP="00B55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14336" w:rsidRDefault="00414336" w:rsidP="00414336">
      <w:pPr>
        <w:pStyle w:val="30"/>
        <w:shd w:val="clear" w:color="auto" w:fill="auto"/>
        <w:spacing w:after="246"/>
      </w:pPr>
      <w:r>
        <w:t>Правила формирования, ведения и обязательного опубликования</w:t>
      </w:r>
      <w:r>
        <w:br/>
        <w:t>перечня муниципального имущества, свободного от прав третьих лиц</w:t>
      </w:r>
      <w:r>
        <w:br/>
        <w:t>(за исключением имущественных прав субъектов малого и среднего</w:t>
      </w:r>
      <w:r>
        <w:br/>
        <w:t>предпринимательства), предусмотренного частью 4</w:t>
      </w:r>
      <w:r>
        <w:br/>
        <w:t>статьи 18 Федерального закона "О развитии малого и среднего</w:t>
      </w:r>
      <w:r>
        <w:br/>
        <w:t>предпринимательства в Российской Федерации’^</w:t>
      </w:r>
    </w:p>
    <w:p w:rsidR="00414336" w:rsidRDefault="00414336" w:rsidP="00414336">
      <w:pPr>
        <w:pStyle w:val="20"/>
        <w:numPr>
          <w:ilvl w:val="0"/>
          <w:numId w:val="2"/>
        </w:numPr>
        <w:shd w:val="clear" w:color="auto" w:fill="auto"/>
        <w:tabs>
          <w:tab w:val="left" w:pos="996"/>
        </w:tabs>
        <w:spacing w:line="320" w:lineRule="exact"/>
        <w:ind w:left="660"/>
        <w:jc w:val="both"/>
      </w:pPr>
      <w:r>
        <w:t>Настоящие Правила устанавливают порядок формирования,</w:t>
      </w:r>
    </w:p>
    <w:p w:rsidR="00414336" w:rsidRDefault="00414336" w:rsidP="00414336">
      <w:pPr>
        <w:pStyle w:val="20"/>
        <w:shd w:val="clear" w:color="auto" w:fill="auto"/>
        <w:tabs>
          <w:tab w:val="left" w:pos="2151"/>
          <w:tab w:val="left" w:pos="6970"/>
        </w:tabs>
        <w:spacing w:line="320" w:lineRule="exact"/>
        <w:jc w:val="both"/>
      </w:pPr>
      <w:r>
        <w:t>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</w:t>
      </w:r>
      <w:r>
        <w:tab/>
        <w:t>закона "О развитии малого</w:t>
      </w:r>
      <w:r>
        <w:tab/>
        <w:t>и среднего</w:t>
      </w:r>
    </w:p>
    <w:p w:rsidR="00414336" w:rsidRDefault="00414336" w:rsidP="00414336">
      <w:pPr>
        <w:pStyle w:val="20"/>
        <w:shd w:val="clear" w:color="auto" w:fill="auto"/>
        <w:spacing w:line="320" w:lineRule="exact"/>
        <w:jc w:val="both"/>
      </w:pPr>
      <w:r>
        <w:t>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14336" w:rsidRDefault="00414336" w:rsidP="00414336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line="320" w:lineRule="exact"/>
        <w:ind w:firstLine="600"/>
        <w:jc w:val="both"/>
      </w:pPr>
      <w:r>
        <w:t>В перечень вносятся сведения о муниципальном имуществе, соответствующем следующим критериям:</w:t>
      </w:r>
    </w:p>
    <w:p w:rsidR="00414336" w:rsidRDefault="00414336" w:rsidP="00414336">
      <w:pPr>
        <w:pStyle w:val="20"/>
        <w:shd w:val="clear" w:color="auto" w:fill="auto"/>
        <w:tabs>
          <w:tab w:val="left" w:pos="946"/>
        </w:tabs>
        <w:spacing w:line="320" w:lineRule="exact"/>
        <w:ind w:firstLine="600"/>
        <w:jc w:val="both"/>
      </w:pPr>
      <w:r>
        <w:t>а)</w:t>
      </w:r>
      <w:r>
        <w:tab/>
        <w:t>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414336" w:rsidRDefault="00414336" w:rsidP="00414336">
      <w:pPr>
        <w:pStyle w:val="20"/>
        <w:shd w:val="clear" w:color="auto" w:fill="auto"/>
        <w:tabs>
          <w:tab w:val="left" w:pos="986"/>
        </w:tabs>
        <w:spacing w:line="320" w:lineRule="exact"/>
        <w:ind w:firstLine="600"/>
        <w:jc w:val="both"/>
      </w:pPr>
      <w:r>
        <w:t>б)</w:t>
      </w:r>
      <w:r>
        <w:tab/>
        <w:t>муниципальное имущество не ограничено в обороте;</w:t>
      </w:r>
    </w:p>
    <w:p w:rsidR="00414336" w:rsidRDefault="00414336" w:rsidP="00414336">
      <w:pPr>
        <w:pStyle w:val="20"/>
        <w:shd w:val="clear" w:color="auto" w:fill="auto"/>
        <w:tabs>
          <w:tab w:val="left" w:pos="946"/>
        </w:tabs>
        <w:spacing w:line="320" w:lineRule="exact"/>
        <w:ind w:firstLine="600"/>
        <w:jc w:val="both"/>
      </w:pPr>
      <w:r>
        <w:t>в)</w:t>
      </w:r>
      <w:r>
        <w:tab/>
        <w:t>муниципальное имущество не является объектом религиозного назначения;</w:t>
      </w:r>
    </w:p>
    <w:p w:rsidR="00414336" w:rsidRDefault="00414336" w:rsidP="00414336">
      <w:pPr>
        <w:pStyle w:val="20"/>
        <w:shd w:val="clear" w:color="auto" w:fill="auto"/>
        <w:tabs>
          <w:tab w:val="left" w:pos="946"/>
        </w:tabs>
        <w:spacing w:line="320" w:lineRule="exact"/>
        <w:ind w:firstLine="600"/>
        <w:jc w:val="both"/>
      </w:pPr>
      <w:r>
        <w:t>г)</w:t>
      </w:r>
      <w:r>
        <w:tab/>
        <w:t>муниципальное имущество не является объектом незавершенного строительства;</w:t>
      </w:r>
    </w:p>
    <w:p w:rsidR="00414336" w:rsidRDefault="00414336" w:rsidP="00414336">
      <w:pPr>
        <w:pStyle w:val="20"/>
        <w:shd w:val="clear" w:color="auto" w:fill="auto"/>
        <w:tabs>
          <w:tab w:val="left" w:pos="990"/>
        </w:tabs>
        <w:spacing w:line="320" w:lineRule="exact"/>
        <w:ind w:firstLine="600"/>
        <w:jc w:val="both"/>
      </w:pPr>
      <w:r>
        <w:t>д)</w:t>
      </w:r>
      <w:r>
        <w:tab/>
        <w:t>в отношении муниципального имущества не принято решение</w:t>
      </w:r>
    </w:p>
    <w:p w:rsidR="00414336" w:rsidRDefault="00414336" w:rsidP="00FF5BEB">
      <w:pPr>
        <w:pStyle w:val="20"/>
        <w:shd w:val="clear" w:color="auto" w:fill="auto"/>
        <w:tabs>
          <w:tab w:val="left" w:leader="underscore" w:pos="8921"/>
        </w:tabs>
        <w:spacing w:line="320" w:lineRule="exact"/>
        <w:jc w:val="both"/>
      </w:pPr>
      <w:r>
        <w:t xml:space="preserve">Администрации </w:t>
      </w:r>
      <w:r w:rsidR="00FF5BEB">
        <w:t>муниципального образования сельское</w:t>
      </w:r>
      <w:r>
        <w:t xml:space="preserve"> </w:t>
      </w:r>
      <w:r w:rsidR="00FF5BEB">
        <w:t xml:space="preserve">поселение «Гильбиринское» иволгинского района </w:t>
      </w:r>
      <w:r>
        <w:t xml:space="preserve"> Республики Бурятия о предоставлении его иным лицам;</w:t>
      </w:r>
    </w:p>
    <w:p w:rsidR="00414336" w:rsidRDefault="00414336" w:rsidP="00414336">
      <w:pPr>
        <w:pStyle w:val="20"/>
        <w:shd w:val="clear" w:color="auto" w:fill="auto"/>
        <w:tabs>
          <w:tab w:val="left" w:pos="946"/>
        </w:tabs>
        <w:spacing w:line="320" w:lineRule="exact"/>
        <w:ind w:firstLine="600"/>
        <w:jc w:val="both"/>
      </w:pPr>
      <w:r>
        <w:t>е)</w:t>
      </w:r>
      <w:r>
        <w:tab/>
        <w:t>муниципальное имущество не включено в прогнозный план (программу) приватизации имущества, находящегося в собственности</w:t>
      </w:r>
      <w:r>
        <w:br w:type="page"/>
      </w:r>
    </w:p>
    <w:p w:rsidR="00414336" w:rsidRDefault="00414336" w:rsidP="00F35002">
      <w:pPr>
        <w:pStyle w:val="20"/>
        <w:shd w:val="clear" w:color="auto" w:fill="auto"/>
        <w:tabs>
          <w:tab w:val="right" w:leader="underscore" w:pos="8933"/>
        </w:tabs>
        <w:spacing w:line="320" w:lineRule="exact"/>
        <w:jc w:val="both"/>
      </w:pPr>
      <w:r>
        <w:lastRenderedPageBreak/>
        <w:t xml:space="preserve">муниципального образования </w:t>
      </w:r>
      <w:r w:rsidR="00F35002">
        <w:t xml:space="preserve">образования сельское поселение «Гильбиринское» </w:t>
      </w:r>
      <w:r>
        <w:t>Республики Бурятия;</w:t>
      </w:r>
    </w:p>
    <w:p w:rsidR="00414336" w:rsidRDefault="00414336" w:rsidP="00414336">
      <w:pPr>
        <w:pStyle w:val="20"/>
        <w:shd w:val="clear" w:color="auto" w:fill="auto"/>
        <w:tabs>
          <w:tab w:val="left" w:pos="1106"/>
        </w:tabs>
        <w:spacing w:line="320" w:lineRule="exact"/>
        <w:ind w:firstLine="620"/>
        <w:jc w:val="both"/>
      </w:pPr>
      <w:r>
        <w:t>ж)</w:t>
      </w:r>
      <w:r>
        <w:tab/>
        <w:t>муниципальное имущество не признано аварийным и подлежащим сносу или реконструкции,</w:t>
      </w:r>
    </w:p>
    <w:p w:rsidR="00414336" w:rsidRDefault="00414336" w:rsidP="00414336">
      <w:pPr>
        <w:pStyle w:val="20"/>
        <w:numPr>
          <w:ilvl w:val="0"/>
          <w:numId w:val="2"/>
        </w:numPr>
        <w:shd w:val="clear" w:color="auto" w:fill="auto"/>
        <w:tabs>
          <w:tab w:val="left" w:pos="899"/>
        </w:tabs>
        <w:spacing w:line="320" w:lineRule="exact"/>
        <w:ind w:firstLine="620"/>
        <w:jc w:val="both"/>
      </w:pPr>
      <w: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</w:t>
      </w:r>
      <w:r w:rsidR="00E1467B">
        <w:t xml:space="preserve"> решением администрации МО СП «Гильбиринское» </w:t>
      </w:r>
      <w:r>
        <w:t xml:space="preserve">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414336" w:rsidRDefault="00414336" w:rsidP="00414336">
      <w:pPr>
        <w:pStyle w:val="20"/>
        <w:shd w:val="clear" w:color="auto" w:fill="auto"/>
        <w:spacing w:line="320" w:lineRule="exact"/>
        <w:ind w:firstLine="620"/>
        <w:jc w:val="both"/>
      </w:pPr>
      <w:r>
        <w:t>Внесение в перечень изменений, не предусматривающих исключения из перечня муниципального имущества, осуществляется не позднее 20 рабочих дней с даты внесения соответствующих изменений в реестр муниципального имущества.</w:t>
      </w:r>
    </w:p>
    <w:p w:rsidR="00414336" w:rsidRDefault="00414336" w:rsidP="00414336">
      <w:pPr>
        <w:pStyle w:val="20"/>
        <w:numPr>
          <w:ilvl w:val="0"/>
          <w:numId w:val="2"/>
        </w:numPr>
        <w:shd w:val="clear" w:color="auto" w:fill="auto"/>
        <w:tabs>
          <w:tab w:val="left" w:pos="899"/>
        </w:tabs>
        <w:spacing w:line="320" w:lineRule="exact"/>
        <w:ind w:firstLine="620"/>
        <w:jc w:val="both"/>
      </w:pPr>
      <w:r>
        <w:t>Рассмотрение предложения, указанного в пункте 3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414336" w:rsidRDefault="00414336" w:rsidP="00414336">
      <w:pPr>
        <w:pStyle w:val="20"/>
        <w:shd w:val="clear" w:color="auto" w:fill="auto"/>
        <w:tabs>
          <w:tab w:val="left" w:pos="899"/>
        </w:tabs>
        <w:spacing w:line="320" w:lineRule="exact"/>
        <w:ind w:firstLine="620"/>
        <w:jc w:val="both"/>
      </w:pPr>
      <w:r>
        <w:t>а)</w:t>
      </w:r>
      <w:r>
        <w:tab/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414336" w:rsidRDefault="00414336" w:rsidP="00414336">
      <w:pPr>
        <w:pStyle w:val="20"/>
        <w:shd w:val="clear" w:color="auto" w:fill="auto"/>
        <w:tabs>
          <w:tab w:val="left" w:pos="1106"/>
        </w:tabs>
        <w:spacing w:line="320" w:lineRule="exact"/>
        <w:ind w:firstLine="620"/>
        <w:jc w:val="both"/>
      </w:pPr>
      <w:r>
        <w:t>б)</w:t>
      </w:r>
      <w:r>
        <w:tab/>
        <w:t>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414336" w:rsidRDefault="00414336" w:rsidP="00414336">
      <w:pPr>
        <w:pStyle w:val="20"/>
        <w:shd w:val="clear" w:color="auto" w:fill="auto"/>
        <w:tabs>
          <w:tab w:val="left" w:pos="976"/>
        </w:tabs>
        <w:spacing w:line="320" w:lineRule="exact"/>
        <w:ind w:firstLine="620"/>
        <w:jc w:val="both"/>
      </w:pPr>
      <w:r>
        <w:t>в)</w:t>
      </w:r>
      <w:r>
        <w:tab/>
        <w:t>об отказе в учете предложения.</w:t>
      </w:r>
    </w:p>
    <w:p w:rsidR="00414336" w:rsidRDefault="00414336" w:rsidP="00414336">
      <w:pPr>
        <w:pStyle w:val="20"/>
        <w:numPr>
          <w:ilvl w:val="0"/>
          <w:numId w:val="2"/>
        </w:numPr>
        <w:shd w:val="clear" w:color="auto" w:fill="auto"/>
        <w:tabs>
          <w:tab w:val="left" w:pos="899"/>
        </w:tabs>
        <w:spacing w:line="320" w:lineRule="exact"/>
        <w:ind w:firstLine="620"/>
        <w:jc w:val="both"/>
      </w:pPr>
      <w:r>
        <w:t>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414336" w:rsidRDefault="00414336" w:rsidP="00414336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line="320" w:lineRule="exact"/>
        <w:ind w:firstLine="620"/>
        <w:jc w:val="both"/>
      </w:pPr>
      <w:r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14336" w:rsidRDefault="00414336" w:rsidP="00414336">
      <w:pPr>
        <w:pStyle w:val="20"/>
        <w:shd w:val="clear" w:color="auto" w:fill="auto"/>
        <w:tabs>
          <w:tab w:val="left" w:pos="949"/>
        </w:tabs>
        <w:spacing w:line="320" w:lineRule="exact"/>
        <w:ind w:firstLine="640"/>
        <w:jc w:val="both"/>
      </w:pPr>
      <w:r>
        <w:t>а)</w:t>
      </w:r>
      <w:r>
        <w:tab/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14336" w:rsidRDefault="00414336" w:rsidP="00414336">
      <w:pPr>
        <w:pStyle w:val="20"/>
        <w:shd w:val="clear" w:color="auto" w:fill="auto"/>
        <w:tabs>
          <w:tab w:val="left" w:pos="949"/>
        </w:tabs>
        <w:spacing w:line="320" w:lineRule="exact"/>
        <w:ind w:firstLine="640"/>
        <w:jc w:val="both"/>
      </w:pPr>
      <w:r>
        <w:t>б)</w:t>
      </w:r>
      <w:r>
        <w:tab/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414336" w:rsidRDefault="00414336" w:rsidP="00414336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line="320" w:lineRule="exact"/>
        <w:ind w:firstLine="640"/>
        <w:jc w:val="both"/>
      </w:pPr>
      <w:r>
        <w:t>Уполномоченный орган исключает сведения о муниципальном имуществе из перечня в одном из следующих случаев:</w:t>
      </w:r>
    </w:p>
    <w:p w:rsidR="00414336" w:rsidRDefault="00414336" w:rsidP="00414336">
      <w:pPr>
        <w:pStyle w:val="20"/>
        <w:shd w:val="clear" w:color="auto" w:fill="auto"/>
        <w:tabs>
          <w:tab w:val="left" w:pos="949"/>
        </w:tabs>
        <w:spacing w:line="320" w:lineRule="exact"/>
        <w:ind w:firstLine="640"/>
        <w:jc w:val="both"/>
      </w:pPr>
      <w:r>
        <w:lastRenderedPageBreak/>
        <w:t>а)</w:t>
      </w:r>
      <w:r>
        <w:tab/>
        <w:t>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414336" w:rsidRDefault="00414336" w:rsidP="00414336">
      <w:pPr>
        <w:pStyle w:val="20"/>
        <w:shd w:val="clear" w:color="auto" w:fill="auto"/>
        <w:tabs>
          <w:tab w:val="left" w:pos="949"/>
        </w:tabs>
        <w:spacing w:line="320" w:lineRule="exact"/>
        <w:ind w:firstLine="640"/>
        <w:jc w:val="both"/>
      </w:pPr>
      <w:r>
        <w:t>б)</w:t>
      </w:r>
      <w:r>
        <w:tab/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414336" w:rsidRDefault="00414336" w:rsidP="00414336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line="320" w:lineRule="exact"/>
        <w:ind w:firstLine="640"/>
        <w:jc w:val="both"/>
      </w:pPr>
      <w:r>
        <w:t>Сведения о муниципальном имуществе вносятся в перечень в составе и по форме, установленным решением уполномоченного органа.</w:t>
      </w:r>
    </w:p>
    <w:p w:rsidR="00414336" w:rsidRDefault="00414336" w:rsidP="00414336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line="320" w:lineRule="exact"/>
        <w:ind w:firstLine="640"/>
        <w:jc w:val="both"/>
      </w:pPr>
      <w:r>
        <w:t>Ведение перечня осуществляется уполномоченным органом в электронной форме.</w:t>
      </w:r>
    </w:p>
    <w:p w:rsidR="00414336" w:rsidRPr="00EF4D59" w:rsidRDefault="00414336" w:rsidP="00414336">
      <w:pPr>
        <w:pStyle w:val="50"/>
        <w:numPr>
          <w:ilvl w:val="0"/>
          <w:numId w:val="2"/>
        </w:numPr>
        <w:shd w:val="clear" w:color="auto" w:fill="auto"/>
        <w:tabs>
          <w:tab w:val="left" w:pos="1101"/>
        </w:tabs>
        <w:rPr>
          <w:sz w:val="28"/>
          <w:szCs w:val="28"/>
        </w:rPr>
      </w:pPr>
      <w:r w:rsidRPr="00EF4D59">
        <w:rPr>
          <w:sz w:val="28"/>
          <w:szCs w:val="28"/>
        </w:rPr>
        <w:t>Пере</w:t>
      </w:r>
      <w:r>
        <w:rPr>
          <w:sz w:val="28"/>
          <w:szCs w:val="28"/>
        </w:rPr>
        <w:t>чень и внесенные в него изменени</w:t>
      </w:r>
      <w:r w:rsidRPr="00EF4D59">
        <w:rPr>
          <w:sz w:val="28"/>
          <w:szCs w:val="28"/>
        </w:rPr>
        <w:t>я подлежат:</w:t>
      </w:r>
    </w:p>
    <w:p w:rsidR="00414336" w:rsidRDefault="00414336" w:rsidP="00414336">
      <w:pPr>
        <w:pStyle w:val="20"/>
        <w:shd w:val="clear" w:color="auto" w:fill="auto"/>
        <w:tabs>
          <w:tab w:val="left" w:pos="949"/>
        </w:tabs>
        <w:spacing w:line="320" w:lineRule="exact"/>
        <w:ind w:firstLine="640"/>
        <w:jc w:val="both"/>
      </w:pPr>
      <w:r>
        <w:t>а)</w:t>
      </w:r>
      <w:r>
        <w:tab/>
        <w:t>обязательному опубликованию в средствах массовой информации - в течение 10 рабочих дней со дня утверждения;</w:t>
      </w:r>
    </w:p>
    <w:p w:rsidR="00414336" w:rsidRDefault="00414336" w:rsidP="00414336">
      <w:pPr>
        <w:pStyle w:val="20"/>
        <w:shd w:val="clear" w:color="auto" w:fill="auto"/>
        <w:tabs>
          <w:tab w:val="left" w:pos="949"/>
        </w:tabs>
        <w:spacing w:line="320" w:lineRule="exact"/>
        <w:ind w:firstLine="640"/>
        <w:jc w:val="both"/>
      </w:pPr>
      <w:r>
        <w:t>б)</w:t>
      </w:r>
      <w:r>
        <w:tab/>
        <w:t>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5 рабочих дней со дня утверждения.</w:t>
      </w:r>
    </w:p>
    <w:p w:rsidR="00414336" w:rsidRDefault="00414336" w:rsidP="00414336">
      <w:pPr>
        <w:autoSpaceDE w:val="0"/>
        <w:autoSpaceDN w:val="0"/>
        <w:adjustRightInd w:val="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t>)</w:t>
      </w:r>
      <w:r w:rsidRPr="00CC4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представлению в корпорацию развития малого и среднего предпринимательства в целях проведения мониторинга.</w:t>
      </w:r>
    </w:p>
    <w:p w:rsidR="00A85E24" w:rsidRDefault="00A85E24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23" w:rsidRPr="00E432BA" w:rsidRDefault="00790D23" w:rsidP="00790D23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Courier New"/>
          <w:sz w:val="28"/>
          <w:szCs w:val="28"/>
        </w:rPr>
      </w:pPr>
      <w:r w:rsidRPr="000A2BE2">
        <w:rPr>
          <w:rFonts w:ascii="Times New Roman" w:eastAsia="Times New Roman" w:hAnsi="Times New Roman" w:cs="Courier New"/>
          <w:sz w:val="28"/>
          <w:szCs w:val="28"/>
        </w:rPr>
        <w:t xml:space="preserve">Глава муниципального образования </w:t>
      </w:r>
      <w:r w:rsidRPr="000A2BE2">
        <w:rPr>
          <w:rFonts w:ascii="Times New Roman" w:eastAsia="Times New Roman" w:hAnsi="Times New Roman" w:cs="Courier New"/>
          <w:sz w:val="28"/>
          <w:szCs w:val="28"/>
        </w:rPr>
        <w:br/>
        <w:t>сельское поселение «Гильбиринское»                                                  Е.Д. Бадмаев</w:t>
      </w:r>
    </w:p>
    <w:p w:rsidR="00003DAD" w:rsidRDefault="00003DAD" w:rsidP="00790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3DAD" w:rsidSect="00066731"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1E4" w:rsidRDefault="006031E4" w:rsidP="002145AB">
      <w:pPr>
        <w:spacing w:after="0" w:line="240" w:lineRule="auto"/>
      </w:pPr>
      <w:r>
        <w:separator/>
      </w:r>
    </w:p>
  </w:endnote>
  <w:endnote w:type="continuationSeparator" w:id="0">
    <w:p w:rsidR="006031E4" w:rsidRDefault="006031E4" w:rsidP="0021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1E4" w:rsidRDefault="006031E4" w:rsidP="002145AB">
      <w:pPr>
        <w:spacing w:after="0" w:line="240" w:lineRule="auto"/>
      </w:pPr>
      <w:r>
        <w:separator/>
      </w:r>
    </w:p>
  </w:footnote>
  <w:footnote w:type="continuationSeparator" w:id="0">
    <w:p w:rsidR="006031E4" w:rsidRDefault="006031E4" w:rsidP="00214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123B"/>
    <w:multiLevelType w:val="multilevel"/>
    <w:tmpl w:val="3C087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546171"/>
    <w:multiLevelType w:val="multilevel"/>
    <w:tmpl w:val="09182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7518"/>
    <w:rsid w:val="00003DAD"/>
    <w:rsid w:val="00055E14"/>
    <w:rsid w:val="00066731"/>
    <w:rsid w:val="00165928"/>
    <w:rsid w:val="001C3495"/>
    <w:rsid w:val="002145AB"/>
    <w:rsid w:val="00240358"/>
    <w:rsid w:val="0026393B"/>
    <w:rsid w:val="002B5FE7"/>
    <w:rsid w:val="002E2436"/>
    <w:rsid w:val="00362A5C"/>
    <w:rsid w:val="003638B3"/>
    <w:rsid w:val="00395744"/>
    <w:rsid w:val="00414336"/>
    <w:rsid w:val="0045149A"/>
    <w:rsid w:val="00466D1C"/>
    <w:rsid w:val="004A608E"/>
    <w:rsid w:val="004B3514"/>
    <w:rsid w:val="004B7177"/>
    <w:rsid w:val="00511AE3"/>
    <w:rsid w:val="005573B9"/>
    <w:rsid w:val="005E2CAE"/>
    <w:rsid w:val="006031E4"/>
    <w:rsid w:val="0060431F"/>
    <w:rsid w:val="00627EC1"/>
    <w:rsid w:val="00717CAF"/>
    <w:rsid w:val="00790D23"/>
    <w:rsid w:val="00811ED8"/>
    <w:rsid w:val="008E3917"/>
    <w:rsid w:val="00931DDF"/>
    <w:rsid w:val="0093795B"/>
    <w:rsid w:val="009925B2"/>
    <w:rsid w:val="00A85E24"/>
    <w:rsid w:val="00AB4FDE"/>
    <w:rsid w:val="00AD521B"/>
    <w:rsid w:val="00B01B7A"/>
    <w:rsid w:val="00B10DB6"/>
    <w:rsid w:val="00B208C6"/>
    <w:rsid w:val="00B550D2"/>
    <w:rsid w:val="00B555FA"/>
    <w:rsid w:val="00B84AC1"/>
    <w:rsid w:val="00B93EE4"/>
    <w:rsid w:val="00B97549"/>
    <w:rsid w:val="00C20309"/>
    <w:rsid w:val="00C5313A"/>
    <w:rsid w:val="00C6723E"/>
    <w:rsid w:val="00C928E9"/>
    <w:rsid w:val="00CB10A6"/>
    <w:rsid w:val="00D74907"/>
    <w:rsid w:val="00DF2430"/>
    <w:rsid w:val="00E1318F"/>
    <w:rsid w:val="00E1467B"/>
    <w:rsid w:val="00E47518"/>
    <w:rsid w:val="00E9505B"/>
    <w:rsid w:val="00EA5D1E"/>
    <w:rsid w:val="00F0291F"/>
    <w:rsid w:val="00F35002"/>
    <w:rsid w:val="00FD00A8"/>
    <w:rsid w:val="00FF2D53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109959"/>
  <w15:docId w15:val="{8667B380-088A-498F-AAB8-40F76A97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47518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47518"/>
    <w:pPr>
      <w:widowControl w:val="0"/>
      <w:shd w:val="clear" w:color="auto" w:fill="FFFFFF"/>
      <w:spacing w:after="300" w:line="317" w:lineRule="exact"/>
      <w:jc w:val="center"/>
    </w:pPr>
    <w:rPr>
      <w:rFonts w:ascii="Times New Roman" w:hAnsi="Times New Roman" w:cs="Times New Roman"/>
      <w:spacing w:val="3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E47518"/>
  </w:style>
  <w:style w:type="paragraph" w:customStyle="1" w:styleId="ConsPlusNormal">
    <w:name w:val="ConsPlusNormal"/>
    <w:rsid w:val="00E47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0667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0D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5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143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143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4336"/>
    <w:pPr>
      <w:widowControl w:val="0"/>
      <w:shd w:val="clear" w:color="auto" w:fill="FFFFFF"/>
      <w:spacing w:after="0" w:line="328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14336"/>
    <w:pPr>
      <w:widowControl w:val="0"/>
      <w:shd w:val="clear" w:color="auto" w:fill="FFFFFF"/>
      <w:spacing w:after="0" w:line="32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41433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4336"/>
    <w:pPr>
      <w:widowControl w:val="0"/>
      <w:shd w:val="clear" w:color="auto" w:fill="FFFFFF"/>
      <w:spacing w:after="0" w:line="320" w:lineRule="exact"/>
      <w:ind w:firstLine="6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88DA9-21EE-4B84-88F5-C8380C07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Gilbera</cp:lastModifiedBy>
  <cp:revision>26</cp:revision>
  <cp:lastPrinted>2018-06-29T01:26:00Z</cp:lastPrinted>
  <dcterms:created xsi:type="dcterms:W3CDTF">2018-03-14T05:44:00Z</dcterms:created>
  <dcterms:modified xsi:type="dcterms:W3CDTF">2018-08-24T03:28:00Z</dcterms:modified>
</cp:coreProperties>
</file>