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35C" w:rsidRDefault="009F035C" w:rsidP="00C314F2">
      <w:pPr>
        <w:pStyle w:val="a6"/>
        <w:jc w:val="center"/>
        <w:rPr>
          <w:sz w:val="24"/>
          <w:szCs w:val="24"/>
        </w:rPr>
      </w:pPr>
    </w:p>
    <w:p w:rsidR="00B84608" w:rsidRPr="00A607B5" w:rsidRDefault="00B84608" w:rsidP="00B84608">
      <w:pPr>
        <w:pStyle w:val="a6"/>
        <w:jc w:val="center"/>
        <w:rPr>
          <w:sz w:val="24"/>
          <w:szCs w:val="24"/>
        </w:rPr>
      </w:pPr>
      <w:r w:rsidRPr="00A607B5">
        <w:rPr>
          <w:rFonts w:eastAsia="SimSun"/>
          <w:noProof/>
          <w:sz w:val="24"/>
          <w:szCs w:val="24"/>
        </w:rPr>
        <w:drawing>
          <wp:inline distT="0" distB="0" distL="0" distR="0">
            <wp:extent cx="466725" cy="600075"/>
            <wp:effectExtent l="19050" t="0" r="9525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608" w:rsidRPr="00A607B5" w:rsidRDefault="00B84608" w:rsidP="00B84608">
      <w:pPr>
        <w:pStyle w:val="a6"/>
        <w:jc w:val="center"/>
        <w:rPr>
          <w:b/>
          <w:sz w:val="24"/>
          <w:szCs w:val="24"/>
        </w:rPr>
      </w:pPr>
      <w:r w:rsidRPr="00A607B5">
        <w:rPr>
          <w:b/>
          <w:sz w:val="24"/>
          <w:szCs w:val="24"/>
        </w:rPr>
        <w:t>АДМИНИСТРАЦИЯ</w:t>
      </w:r>
    </w:p>
    <w:p w:rsidR="00B84608" w:rsidRPr="00A607B5" w:rsidRDefault="00B84608" w:rsidP="00B84608">
      <w:pPr>
        <w:pStyle w:val="a6"/>
        <w:jc w:val="center"/>
        <w:rPr>
          <w:b/>
          <w:sz w:val="24"/>
          <w:szCs w:val="24"/>
        </w:rPr>
      </w:pPr>
      <w:r w:rsidRPr="00A607B5">
        <w:rPr>
          <w:b/>
          <w:sz w:val="24"/>
          <w:szCs w:val="24"/>
        </w:rPr>
        <w:t>муниципального образования сельское поселение «Гильбиринское»</w:t>
      </w:r>
    </w:p>
    <w:p w:rsidR="00B84608" w:rsidRPr="00A607B5" w:rsidRDefault="00B84608" w:rsidP="00B84608">
      <w:pPr>
        <w:pStyle w:val="a6"/>
        <w:jc w:val="center"/>
        <w:rPr>
          <w:b/>
          <w:sz w:val="24"/>
          <w:szCs w:val="24"/>
        </w:rPr>
      </w:pPr>
      <w:r w:rsidRPr="00A607B5">
        <w:rPr>
          <w:b/>
          <w:sz w:val="24"/>
          <w:szCs w:val="24"/>
        </w:rPr>
        <w:t xml:space="preserve">Иволгинского района Республики Бурятия </w:t>
      </w:r>
    </w:p>
    <w:p w:rsidR="00B84608" w:rsidRPr="00A607B5" w:rsidRDefault="00B84608" w:rsidP="00B84608">
      <w:pPr>
        <w:pStyle w:val="a6"/>
        <w:jc w:val="center"/>
        <w:rPr>
          <w:sz w:val="24"/>
          <w:szCs w:val="24"/>
        </w:rPr>
      </w:pPr>
    </w:p>
    <w:p w:rsidR="00B84608" w:rsidRPr="00A607B5" w:rsidRDefault="00B84608" w:rsidP="00B84608">
      <w:pPr>
        <w:pStyle w:val="a6"/>
        <w:jc w:val="center"/>
        <w:rPr>
          <w:b/>
          <w:sz w:val="24"/>
          <w:szCs w:val="24"/>
        </w:rPr>
      </w:pPr>
      <w:r w:rsidRPr="00A607B5">
        <w:rPr>
          <w:b/>
          <w:sz w:val="24"/>
          <w:szCs w:val="24"/>
        </w:rPr>
        <w:t>Буряад Республикын Ивалгын аймагай «Гэльбэрын» хүдөөгэй</w:t>
      </w:r>
    </w:p>
    <w:p w:rsidR="00B84608" w:rsidRPr="00A607B5" w:rsidRDefault="00B84608" w:rsidP="00B84608">
      <w:pPr>
        <w:pStyle w:val="a6"/>
        <w:jc w:val="center"/>
        <w:rPr>
          <w:b/>
          <w:sz w:val="24"/>
          <w:szCs w:val="24"/>
        </w:rPr>
      </w:pPr>
      <w:r w:rsidRPr="00A607B5">
        <w:rPr>
          <w:b/>
          <w:sz w:val="24"/>
          <w:szCs w:val="24"/>
        </w:rPr>
        <w:t>hуурин газарай муниципальна байгууламжын ЗАХИРГААН</w:t>
      </w:r>
    </w:p>
    <w:p w:rsidR="00B84608" w:rsidRDefault="00B84608" w:rsidP="00B84608">
      <w:pPr>
        <w:pStyle w:val="a6"/>
        <w:jc w:val="center"/>
        <w:rPr>
          <w:szCs w:val="28"/>
        </w:rPr>
      </w:pPr>
      <w:r w:rsidRPr="00834DD4">
        <w:rPr>
          <w:b/>
          <w:bCs/>
          <w:szCs w:val="28"/>
        </w:rPr>
        <w:t xml:space="preserve">   </w:t>
      </w:r>
      <w:r w:rsidRPr="00834DD4">
        <w:rPr>
          <w:szCs w:val="28"/>
        </w:rPr>
        <w:t xml:space="preserve">             </w:t>
      </w:r>
    </w:p>
    <w:p w:rsidR="00B84608" w:rsidRPr="00834DD4" w:rsidRDefault="00DF6CF8" w:rsidP="00B84608">
      <w:pPr>
        <w:pStyle w:val="a6"/>
        <w:jc w:val="center"/>
        <w:rPr>
          <w:szCs w:val="28"/>
        </w:rPr>
      </w:pPr>
      <w:r>
        <w:rPr>
          <w:noProof/>
          <w:szCs w:val="28"/>
        </w:rPr>
        <w:pict>
          <v:line id="_x0000_s1026" style="position:absolute;left:0;text-align:left;z-index:251660288" from="26.15pt,-.3pt" to="485.15pt,-.3pt" strokeweight="4.5pt">
            <v:stroke linestyle="thinThick"/>
          </v:line>
        </w:pict>
      </w:r>
    </w:p>
    <w:p w:rsidR="00B84608" w:rsidRPr="00AB7760" w:rsidRDefault="00B84608" w:rsidP="00B84608">
      <w:pPr>
        <w:pStyle w:val="1"/>
        <w:rPr>
          <w:sz w:val="28"/>
          <w:szCs w:val="28"/>
          <w:u w:val="none"/>
        </w:rPr>
      </w:pPr>
      <w:r w:rsidRPr="00AB7760">
        <w:rPr>
          <w:sz w:val="28"/>
          <w:szCs w:val="28"/>
          <w:u w:val="none"/>
        </w:rPr>
        <w:t>Р А С П О Р Я Ж Е Н И Е</w:t>
      </w:r>
    </w:p>
    <w:p w:rsidR="00B84608" w:rsidRPr="00834DD4" w:rsidRDefault="00B84608" w:rsidP="00B84608">
      <w:pPr>
        <w:pStyle w:val="a6"/>
        <w:jc w:val="center"/>
        <w:rPr>
          <w:szCs w:val="28"/>
        </w:rPr>
      </w:pPr>
    </w:p>
    <w:p w:rsidR="00B84608" w:rsidRDefault="00B84608" w:rsidP="00B84608">
      <w:pPr>
        <w:ind w:left="-540" w:firstLine="360"/>
        <w:rPr>
          <w:b/>
          <w:szCs w:val="28"/>
        </w:rPr>
      </w:pPr>
      <w:r w:rsidRPr="00834DD4">
        <w:rPr>
          <w:szCs w:val="28"/>
        </w:rPr>
        <w:t xml:space="preserve">   </w:t>
      </w:r>
      <w:r w:rsidR="00DF6CF8">
        <w:rPr>
          <w:b/>
          <w:szCs w:val="28"/>
        </w:rPr>
        <w:t>«07</w:t>
      </w:r>
      <w:r>
        <w:rPr>
          <w:b/>
          <w:szCs w:val="28"/>
        </w:rPr>
        <w:t xml:space="preserve"> » </w:t>
      </w:r>
      <w:r w:rsidR="00DF6CF8">
        <w:rPr>
          <w:b/>
          <w:szCs w:val="28"/>
        </w:rPr>
        <w:t>апреля</w:t>
      </w:r>
      <w:r w:rsidR="005937DE">
        <w:rPr>
          <w:b/>
          <w:szCs w:val="28"/>
        </w:rPr>
        <w:t xml:space="preserve"> </w:t>
      </w:r>
      <w:r>
        <w:rPr>
          <w:b/>
          <w:szCs w:val="28"/>
        </w:rPr>
        <w:t xml:space="preserve"> 20</w:t>
      </w:r>
      <w:r w:rsidR="00DF6CF8">
        <w:rPr>
          <w:b/>
          <w:szCs w:val="28"/>
        </w:rPr>
        <w:t>20</w:t>
      </w:r>
      <w:r w:rsidRPr="00B4725D">
        <w:rPr>
          <w:b/>
          <w:szCs w:val="28"/>
        </w:rPr>
        <w:t xml:space="preserve"> г. </w:t>
      </w:r>
      <w:r w:rsidR="005937DE">
        <w:rPr>
          <w:b/>
          <w:szCs w:val="28"/>
        </w:rPr>
        <w:t xml:space="preserve">         </w:t>
      </w:r>
      <w:r w:rsidRPr="00B4725D">
        <w:rPr>
          <w:b/>
          <w:szCs w:val="28"/>
        </w:rPr>
        <w:t xml:space="preserve">                                                                                 № </w:t>
      </w:r>
      <w:r w:rsidR="00DF6CF8">
        <w:rPr>
          <w:b/>
          <w:szCs w:val="28"/>
        </w:rPr>
        <w:t>16</w:t>
      </w:r>
    </w:p>
    <w:p w:rsidR="00B84608" w:rsidRPr="00B4725D" w:rsidRDefault="00B84608" w:rsidP="00B84608">
      <w:pPr>
        <w:ind w:left="-540" w:firstLine="360"/>
        <w:rPr>
          <w:b/>
          <w:szCs w:val="28"/>
        </w:rPr>
      </w:pPr>
    </w:p>
    <w:p w:rsidR="00004947" w:rsidRPr="00004947" w:rsidRDefault="00004947" w:rsidP="00004947">
      <w:pPr>
        <w:pStyle w:val="a6"/>
        <w:jc w:val="center"/>
        <w:rPr>
          <w:szCs w:val="28"/>
        </w:rPr>
      </w:pPr>
    </w:p>
    <w:p w:rsidR="00004947" w:rsidRDefault="00004947" w:rsidP="00004947">
      <w:pPr>
        <w:tabs>
          <w:tab w:val="left" w:pos="4680"/>
        </w:tabs>
        <w:ind w:right="4675"/>
        <w:jc w:val="both"/>
      </w:pPr>
      <w:r w:rsidRPr="00C436CF">
        <w:t xml:space="preserve">«О </w:t>
      </w:r>
      <w:r>
        <w:t>запрете сельскохозяйственных палов</w:t>
      </w:r>
      <w:r w:rsidRPr="00C436CF">
        <w:t>»</w:t>
      </w:r>
    </w:p>
    <w:p w:rsidR="009F035C" w:rsidRPr="00004947" w:rsidRDefault="009F035C" w:rsidP="00004947">
      <w:pPr>
        <w:tabs>
          <w:tab w:val="left" w:pos="4680"/>
        </w:tabs>
        <w:ind w:right="4675"/>
        <w:jc w:val="both"/>
      </w:pPr>
    </w:p>
    <w:p w:rsidR="00004947" w:rsidRPr="00004947" w:rsidRDefault="00004947" w:rsidP="00004947">
      <w:pPr>
        <w:pStyle w:val="a7"/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004947">
        <w:rPr>
          <w:rFonts w:ascii="Times New Roman" w:hAnsi="Times New Roman"/>
          <w:sz w:val="28"/>
          <w:szCs w:val="28"/>
        </w:rPr>
        <w:t>В целях предупреждения возникновения степных и лесных пожаров на территории муниципального образования сельское поселение «Гильбиринское» администрация муниципального образования сельское поселение «Гильбиринское» решает:</w:t>
      </w:r>
    </w:p>
    <w:p w:rsidR="00004947" w:rsidRPr="00004947" w:rsidRDefault="00004947" w:rsidP="00004947">
      <w:pPr>
        <w:pStyle w:val="a7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004947">
        <w:rPr>
          <w:rFonts w:ascii="Times New Roman" w:hAnsi="Times New Roman"/>
          <w:sz w:val="28"/>
          <w:szCs w:val="28"/>
        </w:rPr>
        <w:t xml:space="preserve">Запретить на территории </w:t>
      </w:r>
      <w:r>
        <w:rPr>
          <w:rFonts w:ascii="Times New Roman" w:hAnsi="Times New Roman"/>
          <w:sz w:val="28"/>
          <w:szCs w:val="28"/>
        </w:rPr>
        <w:t xml:space="preserve">сельского поселения «Гильбиринское» </w:t>
      </w:r>
      <w:r w:rsidRPr="00004947">
        <w:rPr>
          <w:rFonts w:ascii="Times New Roman" w:hAnsi="Times New Roman"/>
          <w:sz w:val="28"/>
          <w:szCs w:val="28"/>
        </w:rPr>
        <w:t>Иволгинского района сельскохозяйственные палы в течении всего пожароопасного периода;</w:t>
      </w:r>
    </w:p>
    <w:p w:rsidR="00004947" w:rsidRPr="00004947" w:rsidRDefault="00004947" w:rsidP="00004947">
      <w:pPr>
        <w:pStyle w:val="a7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004947">
        <w:rPr>
          <w:rFonts w:ascii="Times New Roman" w:hAnsi="Times New Roman"/>
          <w:sz w:val="28"/>
          <w:szCs w:val="28"/>
        </w:rPr>
        <w:t>Руководителям сельскохозяйственных предприятий всех форм собственности, землепользователям и землевладельцам принять меры по недопущению сельскохозяйственных палов на подведомственных территориях;</w:t>
      </w:r>
    </w:p>
    <w:p w:rsidR="00004947" w:rsidRPr="00004947" w:rsidRDefault="00004947" w:rsidP="00004947">
      <w:pPr>
        <w:pStyle w:val="a7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004947">
        <w:rPr>
          <w:rFonts w:ascii="Times New Roman" w:hAnsi="Times New Roman"/>
          <w:sz w:val="28"/>
          <w:szCs w:val="28"/>
        </w:rPr>
        <w:t>Провести разъяснительную работу с населением о запрете сельскохозяйственных палов;</w:t>
      </w:r>
    </w:p>
    <w:p w:rsidR="00004947" w:rsidRPr="00004947" w:rsidRDefault="00004947" w:rsidP="00004947">
      <w:pPr>
        <w:pStyle w:val="a7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004947">
        <w:rPr>
          <w:rFonts w:ascii="Times New Roman" w:hAnsi="Times New Roman"/>
          <w:sz w:val="28"/>
          <w:szCs w:val="28"/>
        </w:rPr>
        <w:t>Принять меры по недопущению сельскохозяйственных палов;</w:t>
      </w:r>
    </w:p>
    <w:p w:rsidR="00004947" w:rsidRPr="00004947" w:rsidRDefault="00004947" w:rsidP="00004947">
      <w:pPr>
        <w:pStyle w:val="a7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004947">
        <w:rPr>
          <w:rFonts w:ascii="Times New Roman" w:hAnsi="Times New Roman"/>
          <w:sz w:val="28"/>
          <w:szCs w:val="28"/>
        </w:rPr>
        <w:t>Установить, что юридические и физические лица, виновные в нарушении п.1 настоящего распоряжения несут административную и уголовную ответственность.</w:t>
      </w:r>
    </w:p>
    <w:p w:rsidR="00004947" w:rsidRPr="00004947" w:rsidRDefault="00004947" w:rsidP="00004947">
      <w:pPr>
        <w:pStyle w:val="a7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004947">
        <w:rPr>
          <w:rFonts w:ascii="Times New Roman" w:hAnsi="Times New Roman"/>
          <w:sz w:val="28"/>
          <w:szCs w:val="28"/>
        </w:rPr>
        <w:t>О</w:t>
      </w:r>
      <w:r w:rsidR="00957D32">
        <w:rPr>
          <w:rFonts w:ascii="Times New Roman" w:hAnsi="Times New Roman"/>
          <w:sz w:val="28"/>
          <w:szCs w:val="28"/>
        </w:rPr>
        <w:t>бнародовать</w:t>
      </w:r>
      <w:r w:rsidRPr="00004947">
        <w:rPr>
          <w:rFonts w:ascii="Times New Roman" w:hAnsi="Times New Roman"/>
          <w:sz w:val="28"/>
          <w:szCs w:val="28"/>
        </w:rPr>
        <w:t xml:space="preserve"> настоящее распоряжение на информационных стендах;</w:t>
      </w:r>
    </w:p>
    <w:p w:rsidR="00A94BDF" w:rsidRDefault="00004947" w:rsidP="00004947">
      <w:pPr>
        <w:pStyle w:val="a7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proofErr w:type="gramStart"/>
      <w:r w:rsidRPr="00004947">
        <w:rPr>
          <w:rFonts w:ascii="Times New Roman" w:hAnsi="Times New Roman"/>
          <w:sz w:val="28"/>
          <w:szCs w:val="28"/>
        </w:rPr>
        <w:t xml:space="preserve">Контроль </w:t>
      </w:r>
      <w:r w:rsidR="000B1574">
        <w:rPr>
          <w:rFonts w:ascii="Times New Roman" w:hAnsi="Times New Roman"/>
          <w:sz w:val="28"/>
          <w:szCs w:val="28"/>
        </w:rPr>
        <w:t xml:space="preserve"> </w:t>
      </w:r>
      <w:r w:rsidRPr="00004947">
        <w:rPr>
          <w:rFonts w:ascii="Times New Roman" w:hAnsi="Times New Roman"/>
          <w:sz w:val="28"/>
          <w:szCs w:val="28"/>
        </w:rPr>
        <w:t>за</w:t>
      </w:r>
      <w:proofErr w:type="gramEnd"/>
      <w:r w:rsidR="000B1574">
        <w:rPr>
          <w:rFonts w:ascii="Times New Roman" w:hAnsi="Times New Roman"/>
          <w:sz w:val="28"/>
          <w:szCs w:val="28"/>
        </w:rPr>
        <w:t xml:space="preserve"> </w:t>
      </w:r>
      <w:r w:rsidRPr="00004947">
        <w:rPr>
          <w:rFonts w:ascii="Times New Roman" w:hAnsi="Times New Roman"/>
          <w:sz w:val="28"/>
          <w:szCs w:val="28"/>
        </w:rPr>
        <w:t>исполнением данного распоряжения оставляю за собой.</w:t>
      </w:r>
    </w:p>
    <w:p w:rsidR="00004947" w:rsidRPr="00004947" w:rsidRDefault="00004947" w:rsidP="00004947">
      <w:pPr>
        <w:pStyle w:val="a7"/>
        <w:spacing w:line="276" w:lineRule="auto"/>
        <w:ind w:left="1068"/>
        <w:rPr>
          <w:rFonts w:ascii="Times New Roman" w:hAnsi="Times New Roman"/>
          <w:sz w:val="28"/>
          <w:szCs w:val="28"/>
        </w:rPr>
      </w:pPr>
    </w:p>
    <w:p w:rsidR="00A94BDF" w:rsidRPr="00004947" w:rsidRDefault="00DF6CF8" w:rsidP="00A94BDF">
      <w:pPr>
        <w:jc w:val="both"/>
        <w:rPr>
          <w:szCs w:val="28"/>
        </w:rPr>
      </w:pPr>
      <w:proofErr w:type="spellStart"/>
      <w:r>
        <w:rPr>
          <w:szCs w:val="28"/>
        </w:rPr>
        <w:t>Врио</w:t>
      </w:r>
      <w:proofErr w:type="spellEnd"/>
      <w:r>
        <w:rPr>
          <w:szCs w:val="28"/>
        </w:rPr>
        <w:t xml:space="preserve"> г</w:t>
      </w:r>
      <w:r w:rsidR="00A94BDF" w:rsidRPr="00004947">
        <w:rPr>
          <w:szCs w:val="28"/>
        </w:rPr>
        <w:t>лав</w:t>
      </w:r>
      <w:r>
        <w:rPr>
          <w:szCs w:val="28"/>
        </w:rPr>
        <w:t>ы</w:t>
      </w:r>
      <w:r w:rsidR="00A94BDF" w:rsidRPr="00004947">
        <w:rPr>
          <w:szCs w:val="28"/>
        </w:rPr>
        <w:t xml:space="preserve"> администрации</w:t>
      </w:r>
    </w:p>
    <w:p w:rsidR="00E51247" w:rsidRPr="00822D53" w:rsidRDefault="00DF6CF8" w:rsidP="00822D53">
      <w:pPr>
        <w:jc w:val="both"/>
        <w:rPr>
          <w:b/>
          <w:szCs w:val="28"/>
        </w:rPr>
      </w:pPr>
      <w:r>
        <w:rPr>
          <w:szCs w:val="28"/>
        </w:rPr>
        <w:t xml:space="preserve">МО СП </w:t>
      </w:r>
      <w:r w:rsidR="00A94BDF" w:rsidRPr="00004947">
        <w:rPr>
          <w:szCs w:val="28"/>
        </w:rPr>
        <w:t xml:space="preserve">   «</w:t>
      </w:r>
      <w:proofErr w:type="spellStart"/>
      <w:r w:rsidR="00A94BDF" w:rsidRPr="00004947">
        <w:rPr>
          <w:szCs w:val="28"/>
        </w:rPr>
        <w:t>Гильбиринское</w:t>
      </w:r>
      <w:proofErr w:type="spellEnd"/>
      <w:r w:rsidR="00A94BDF" w:rsidRPr="00004947">
        <w:rPr>
          <w:szCs w:val="28"/>
        </w:rPr>
        <w:t xml:space="preserve">»:                  </w:t>
      </w:r>
      <w:r w:rsidR="00C314F2" w:rsidRPr="00004947">
        <w:rPr>
          <w:szCs w:val="28"/>
        </w:rPr>
        <w:t xml:space="preserve">                           </w:t>
      </w:r>
      <w:r w:rsidR="00A94BDF" w:rsidRPr="00004947">
        <w:rPr>
          <w:szCs w:val="28"/>
        </w:rPr>
        <w:t xml:space="preserve">    </w:t>
      </w:r>
      <w:r>
        <w:rPr>
          <w:szCs w:val="28"/>
        </w:rPr>
        <w:t>З.Ч. Будожапова</w:t>
      </w:r>
      <w:bookmarkStart w:id="0" w:name="_GoBack"/>
      <w:bookmarkEnd w:id="0"/>
    </w:p>
    <w:p w:rsidR="00C314F2" w:rsidRPr="000F582B" w:rsidRDefault="00C314F2">
      <w:pPr>
        <w:rPr>
          <w:rFonts w:cs="Times New Roman"/>
          <w:sz w:val="24"/>
          <w:szCs w:val="24"/>
        </w:rPr>
      </w:pPr>
    </w:p>
    <w:sectPr w:rsidR="00C314F2" w:rsidRPr="000F582B" w:rsidSect="009F035C">
      <w:pgSz w:w="11906" w:h="16838"/>
      <w:pgMar w:top="567" w:right="567" w:bottom="567" w:left="1134" w:header="709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57155"/>
    <w:multiLevelType w:val="hybridMultilevel"/>
    <w:tmpl w:val="E668AECA"/>
    <w:lvl w:ilvl="0" w:tplc="932C886A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B5D6D"/>
    <w:rsid w:val="00004947"/>
    <w:rsid w:val="000269A9"/>
    <w:rsid w:val="000B1574"/>
    <w:rsid w:val="000F1B0E"/>
    <w:rsid w:val="000F582B"/>
    <w:rsid w:val="00141B97"/>
    <w:rsid w:val="002473BC"/>
    <w:rsid w:val="002A5518"/>
    <w:rsid w:val="00331190"/>
    <w:rsid w:val="004B3DD1"/>
    <w:rsid w:val="00560A2D"/>
    <w:rsid w:val="005937DE"/>
    <w:rsid w:val="00616D05"/>
    <w:rsid w:val="00657289"/>
    <w:rsid w:val="00735001"/>
    <w:rsid w:val="00786E2B"/>
    <w:rsid w:val="00822D53"/>
    <w:rsid w:val="008B124F"/>
    <w:rsid w:val="008B3BCE"/>
    <w:rsid w:val="00932724"/>
    <w:rsid w:val="00957D32"/>
    <w:rsid w:val="009F035C"/>
    <w:rsid w:val="009F6EEE"/>
    <w:rsid w:val="00A4657F"/>
    <w:rsid w:val="00A47187"/>
    <w:rsid w:val="00A607B5"/>
    <w:rsid w:val="00A94BDF"/>
    <w:rsid w:val="00AB7760"/>
    <w:rsid w:val="00B84608"/>
    <w:rsid w:val="00BA7FD9"/>
    <w:rsid w:val="00C167FF"/>
    <w:rsid w:val="00C314F2"/>
    <w:rsid w:val="00D40893"/>
    <w:rsid w:val="00D66CCD"/>
    <w:rsid w:val="00D86366"/>
    <w:rsid w:val="00D917F6"/>
    <w:rsid w:val="00DB43EC"/>
    <w:rsid w:val="00DB5D6D"/>
    <w:rsid w:val="00DC764C"/>
    <w:rsid w:val="00DD10FA"/>
    <w:rsid w:val="00DF6CF8"/>
    <w:rsid w:val="00E15957"/>
    <w:rsid w:val="00E51247"/>
    <w:rsid w:val="00EB346A"/>
    <w:rsid w:val="00F824BC"/>
    <w:rsid w:val="00FC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B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4BDF"/>
    <w:pPr>
      <w:keepNext/>
      <w:shd w:val="clear" w:color="auto" w:fill="FFFFFF"/>
      <w:spacing w:before="240"/>
      <w:jc w:val="center"/>
      <w:outlineLvl w:val="0"/>
    </w:pPr>
    <w:rPr>
      <w:b/>
      <w:bCs/>
      <w:color w:val="000000"/>
      <w:w w:val="107"/>
      <w:sz w:val="25"/>
      <w:szCs w:val="25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4BDF"/>
    <w:rPr>
      <w:rFonts w:ascii="Times New Roman" w:eastAsia="Times New Roman" w:hAnsi="Times New Roman" w:cs="Courier New"/>
      <w:b/>
      <w:bCs/>
      <w:color w:val="000000"/>
      <w:w w:val="107"/>
      <w:sz w:val="25"/>
      <w:szCs w:val="25"/>
      <w:u w:val="single"/>
      <w:shd w:val="clear" w:color="auto" w:fill="FFFFFF"/>
      <w:lang w:eastAsia="ru-RU"/>
    </w:rPr>
  </w:style>
  <w:style w:type="paragraph" w:customStyle="1" w:styleId="ConsPlusNormal">
    <w:name w:val="ConsPlusNormal"/>
    <w:rsid w:val="00A94B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A94BDF"/>
    <w:pPr>
      <w:widowControl/>
      <w:autoSpaceDE/>
      <w:autoSpaceDN/>
      <w:adjustRightInd/>
      <w:spacing w:line="360" w:lineRule="auto"/>
      <w:jc w:val="center"/>
    </w:pPr>
    <w:rPr>
      <w:rFonts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94B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4BD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99"/>
    <w:qFormat/>
    <w:rsid w:val="00C314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8"/>
      <w:szCs w:val="20"/>
      <w:lang w:eastAsia="ru-RU"/>
    </w:rPr>
  </w:style>
  <w:style w:type="paragraph" w:styleId="a7">
    <w:name w:val="Body Text"/>
    <w:basedOn w:val="a"/>
    <w:link w:val="a8"/>
    <w:rsid w:val="00004947"/>
    <w:pPr>
      <w:widowControl/>
      <w:autoSpaceDE/>
      <w:autoSpaceDN/>
      <w:adjustRightInd/>
      <w:jc w:val="both"/>
    </w:pPr>
    <w:rPr>
      <w:rFonts w:ascii="Arial" w:hAnsi="Arial" w:cs="Times New Roman"/>
      <w:sz w:val="24"/>
    </w:rPr>
  </w:style>
  <w:style w:type="character" w:customStyle="1" w:styleId="a8">
    <w:name w:val="Основной текст Знак"/>
    <w:basedOn w:val="a0"/>
    <w:link w:val="a7"/>
    <w:rsid w:val="00004947"/>
    <w:rPr>
      <w:rFonts w:ascii="Arial" w:eastAsia="Times New Roman" w:hAnsi="Arial" w:cs="Times New Roman"/>
      <w:sz w:val="24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004947"/>
    <w:pPr>
      <w:widowControl/>
      <w:autoSpaceDE/>
      <w:autoSpaceDN/>
      <w:adjustRightInd/>
      <w:spacing w:after="120"/>
    </w:pPr>
    <w:rPr>
      <w:rFonts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0494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KIM TA</cp:lastModifiedBy>
  <cp:revision>42</cp:revision>
  <cp:lastPrinted>2017-04-14T07:11:00Z</cp:lastPrinted>
  <dcterms:created xsi:type="dcterms:W3CDTF">2014-03-12T01:57:00Z</dcterms:created>
  <dcterms:modified xsi:type="dcterms:W3CDTF">2020-04-07T12:29:00Z</dcterms:modified>
</cp:coreProperties>
</file>