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C" w:rsidRDefault="008D445C" w:rsidP="008D445C">
      <w:pPr>
        <w:jc w:val="right"/>
        <w:rPr>
          <w:sz w:val="28"/>
          <w:szCs w:val="28"/>
        </w:rPr>
      </w:pPr>
    </w:p>
    <w:p w:rsidR="000E1168" w:rsidRPr="00D80B1E" w:rsidRDefault="000E1168" w:rsidP="000E11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68" w:rsidRPr="00D80B1E" w:rsidRDefault="000E1168" w:rsidP="000E1168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0E1168" w:rsidRPr="00D80B1E" w:rsidRDefault="000E1168" w:rsidP="000E1168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0E1168" w:rsidRPr="00D80B1E" w:rsidRDefault="000E1168" w:rsidP="000E116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0E1168" w:rsidRPr="00D80B1E" w:rsidRDefault="000E1168" w:rsidP="000E1168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0E1168" w:rsidRPr="00D80B1E" w:rsidRDefault="000E1168" w:rsidP="000E1168">
      <w:pPr>
        <w:jc w:val="center"/>
      </w:pPr>
      <w:r>
        <w:t xml:space="preserve"> телефон (8-30-140) 41-1-66, факс 41-1-64</w:t>
      </w:r>
    </w:p>
    <w:p w:rsidR="000E1168" w:rsidRDefault="00DD1371" w:rsidP="000E1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E1168" w:rsidRPr="00D80B1E">
        <w:rPr>
          <w:b/>
          <w:bCs/>
          <w:sz w:val="28"/>
          <w:szCs w:val="28"/>
        </w:rPr>
        <w:t>РЕШЕНИЕ</w:t>
      </w:r>
      <w:r w:rsidR="000E1168">
        <w:rPr>
          <w:b/>
          <w:bCs/>
          <w:sz w:val="28"/>
          <w:szCs w:val="28"/>
        </w:rPr>
        <w:t xml:space="preserve"> </w:t>
      </w:r>
    </w:p>
    <w:p w:rsidR="000E1168" w:rsidRPr="009E4FA7" w:rsidRDefault="00C24684" w:rsidP="000E11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A5D80">
        <w:rPr>
          <w:bCs/>
          <w:sz w:val="28"/>
          <w:szCs w:val="28"/>
        </w:rPr>
        <w:t>28</w:t>
      </w:r>
      <w:r w:rsidR="000E1168">
        <w:rPr>
          <w:bCs/>
          <w:sz w:val="28"/>
          <w:szCs w:val="28"/>
        </w:rPr>
        <w:t xml:space="preserve">» </w:t>
      </w:r>
      <w:r w:rsidR="002A5D80">
        <w:rPr>
          <w:bCs/>
          <w:sz w:val="28"/>
          <w:szCs w:val="28"/>
        </w:rPr>
        <w:t>декабря</w:t>
      </w:r>
      <w:r w:rsidR="000E1168">
        <w:rPr>
          <w:bCs/>
          <w:sz w:val="28"/>
          <w:szCs w:val="28"/>
        </w:rPr>
        <w:t xml:space="preserve">  2020</w:t>
      </w:r>
      <w:r w:rsidR="000E1168" w:rsidRPr="009E4FA7">
        <w:rPr>
          <w:bCs/>
          <w:sz w:val="28"/>
          <w:szCs w:val="28"/>
        </w:rPr>
        <w:t xml:space="preserve"> года                                 </w:t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</w:r>
      <w:r w:rsidR="000E1168" w:rsidRPr="009E4FA7">
        <w:rPr>
          <w:bCs/>
          <w:sz w:val="28"/>
          <w:szCs w:val="28"/>
        </w:rPr>
        <w:tab/>
        <w:t xml:space="preserve"> №</w:t>
      </w:r>
      <w:r w:rsidR="002A5D80">
        <w:rPr>
          <w:bCs/>
          <w:sz w:val="28"/>
          <w:szCs w:val="28"/>
        </w:rPr>
        <w:t xml:space="preserve"> 54</w:t>
      </w:r>
      <w:r w:rsidR="000E1168" w:rsidRPr="009E4FA7">
        <w:rPr>
          <w:bCs/>
          <w:sz w:val="28"/>
          <w:szCs w:val="28"/>
        </w:rPr>
        <w:t xml:space="preserve">                                      </w:t>
      </w:r>
    </w:p>
    <w:p w:rsidR="000E1168" w:rsidRDefault="000E1168" w:rsidP="000E1168">
      <w:pPr>
        <w:jc w:val="center"/>
        <w:rPr>
          <w:bCs/>
          <w:sz w:val="28"/>
          <w:szCs w:val="28"/>
        </w:rPr>
      </w:pPr>
      <w:r w:rsidRPr="009E4FA7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Хурамша</w:t>
      </w:r>
    </w:p>
    <w:p w:rsidR="000E1168" w:rsidRDefault="000E1168" w:rsidP="000E1168">
      <w:pPr>
        <w:jc w:val="center"/>
        <w:rPr>
          <w:bCs/>
          <w:sz w:val="28"/>
          <w:szCs w:val="28"/>
        </w:rPr>
      </w:pPr>
    </w:p>
    <w:p w:rsidR="000E1168" w:rsidRPr="000E1168" w:rsidRDefault="000E1168" w:rsidP="000E1168">
      <w:pPr>
        <w:ind w:firstLine="709"/>
        <w:jc w:val="both"/>
        <w:rPr>
          <w:b/>
          <w:color w:val="000000" w:themeColor="text1"/>
          <w:sz w:val="28"/>
        </w:rPr>
      </w:pPr>
      <w:r w:rsidRPr="000E1168">
        <w:rPr>
          <w:b/>
          <w:color w:val="000000" w:themeColor="text1"/>
          <w:sz w:val="28"/>
        </w:rPr>
        <w:t>«</w:t>
      </w:r>
      <w:r w:rsidR="008D445C">
        <w:rPr>
          <w:b/>
          <w:color w:val="000000" w:themeColor="text1"/>
          <w:sz w:val="28"/>
        </w:rPr>
        <w:t>О внесении изменений  в решение № 48 от 17.09.2020года «</w:t>
      </w:r>
      <w:r w:rsidRPr="000E1168">
        <w:rPr>
          <w:b/>
          <w:color w:val="000000" w:themeColor="text1"/>
          <w:sz w:val="28"/>
        </w:rPr>
        <w:t>Об установлении и введении в действие на территории муниципального образования сельское поселение «Гильбиринское» налога на имущество физических лиц на налогов</w:t>
      </w:r>
      <w:r w:rsidR="00E0146B">
        <w:rPr>
          <w:b/>
          <w:color w:val="000000" w:themeColor="text1"/>
          <w:sz w:val="28"/>
        </w:rPr>
        <w:t>ые периоды, начиная с 202</w:t>
      </w:r>
      <w:r w:rsidR="008D445C">
        <w:rPr>
          <w:b/>
          <w:color w:val="000000" w:themeColor="text1"/>
          <w:sz w:val="28"/>
        </w:rPr>
        <w:t>0</w:t>
      </w:r>
      <w:r w:rsidR="00E0146B">
        <w:rPr>
          <w:b/>
          <w:color w:val="000000" w:themeColor="text1"/>
          <w:sz w:val="28"/>
        </w:rPr>
        <w:t xml:space="preserve"> года</w:t>
      </w:r>
      <w:r w:rsidRPr="000E1168">
        <w:rPr>
          <w:b/>
          <w:color w:val="000000" w:themeColor="text1"/>
          <w:sz w:val="28"/>
        </w:rPr>
        <w:t>»</w:t>
      </w:r>
    </w:p>
    <w:p w:rsidR="000E1168" w:rsidRPr="000E1168" w:rsidRDefault="000E1168" w:rsidP="000E1168">
      <w:pPr>
        <w:ind w:firstLine="709"/>
        <w:jc w:val="both"/>
        <w:rPr>
          <w:color w:val="000000" w:themeColor="text1"/>
          <w:sz w:val="28"/>
        </w:rPr>
      </w:pPr>
    </w:p>
    <w:p w:rsidR="000E1168" w:rsidRPr="000E1168" w:rsidRDefault="008D445C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0E1168"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уководствуясь Уставом муниципального образования сельское поселение</w:t>
      </w:r>
      <w:r w:rsid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«Гильбир</w:t>
      </w:r>
      <w:r w:rsidR="000E1168"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инское» Иволгинского района Республики Бурятия, Совет депутатов муниципального образования сельского поселения </w:t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1168">
        <w:rPr>
          <w:rFonts w:ascii="Times New Roman" w:hAnsi="Times New Roman" w:cs="Times New Roman"/>
          <w:color w:val="000000" w:themeColor="text1"/>
          <w:sz w:val="28"/>
          <w:szCs w:val="24"/>
        </w:rPr>
        <w:t>РЕШИЛ:</w:t>
      </w:r>
    </w:p>
    <w:p w:rsidR="000E1168" w:rsidRPr="000E1168" w:rsidRDefault="000E1168" w:rsidP="000E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313862" w:rsidRPr="00313862" w:rsidRDefault="008D445C" w:rsidP="00313862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Внести изменения в</w:t>
      </w:r>
      <w:r w:rsidR="00313862" w:rsidRPr="00313862">
        <w:rPr>
          <w:color w:val="000000" w:themeColor="text1"/>
          <w:sz w:val="28"/>
        </w:rPr>
        <w:t xml:space="preserve"> решение Совета депутатов муниципального образования сельское поселение «Гильбиринское» № 48 от 17.09.2020г «Об установлении и введении в действие на территории муниципального образования сельское поселение «Гильбиринское» налога на имущество физических лиц на налоговые периоды, начиная с 2020 года»</w:t>
      </w:r>
      <w:r>
        <w:rPr>
          <w:color w:val="000000" w:themeColor="text1"/>
          <w:sz w:val="28"/>
        </w:rPr>
        <w:t xml:space="preserve"> и изложить его в новой редакции, согласно приложению.</w:t>
      </w:r>
    </w:p>
    <w:p w:rsidR="008D445C" w:rsidRPr="00313862" w:rsidRDefault="008D445C" w:rsidP="008D445C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313862">
        <w:rPr>
          <w:color w:val="000000" w:themeColor="text1"/>
          <w:sz w:val="28"/>
        </w:rPr>
        <w:t xml:space="preserve">Данное Решение направить </w:t>
      </w:r>
      <w:proofErr w:type="gramStart"/>
      <w:r w:rsidRPr="00313862">
        <w:rPr>
          <w:color w:val="000000" w:themeColor="text1"/>
          <w:sz w:val="28"/>
        </w:rPr>
        <w:t>в МРИ</w:t>
      </w:r>
      <w:proofErr w:type="gramEnd"/>
      <w:r w:rsidRPr="00313862">
        <w:rPr>
          <w:color w:val="000000" w:themeColor="text1"/>
          <w:sz w:val="28"/>
        </w:rPr>
        <w:t xml:space="preserve"> ФНС России по Республике Бурятия.</w:t>
      </w:r>
    </w:p>
    <w:p w:rsidR="00313862" w:rsidRDefault="000E1168" w:rsidP="008B6D4B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313862">
        <w:rPr>
          <w:color w:val="000000" w:themeColor="text1"/>
          <w:sz w:val="28"/>
        </w:rPr>
        <w:t>Настоящее решение вступа</w:t>
      </w:r>
      <w:r w:rsidR="008D445C">
        <w:rPr>
          <w:color w:val="000000" w:themeColor="text1"/>
          <w:sz w:val="28"/>
        </w:rPr>
        <w:t xml:space="preserve">ет в силу </w:t>
      </w:r>
      <w:r w:rsidRPr="00313862">
        <w:rPr>
          <w:color w:val="000000" w:themeColor="text1"/>
          <w:sz w:val="28"/>
        </w:rPr>
        <w:t>с</w:t>
      </w:r>
      <w:r w:rsidR="00EA18D5">
        <w:rPr>
          <w:color w:val="000000" w:themeColor="text1"/>
          <w:sz w:val="28"/>
        </w:rPr>
        <w:t xml:space="preserve"> момента</w:t>
      </w:r>
      <w:r w:rsidRPr="00313862">
        <w:rPr>
          <w:color w:val="000000" w:themeColor="text1"/>
          <w:sz w:val="28"/>
        </w:rPr>
        <w:t xml:space="preserve"> официального опубликования</w:t>
      </w:r>
      <w:r w:rsidR="00EA18D5">
        <w:rPr>
          <w:color w:val="000000" w:themeColor="text1"/>
          <w:sz w:val="28"/>
        </w:rPr>
        <w:t>.</w:t>
      </w:r>
      <w:bookmarkStart w:id="0" w:name="_GoBack"/>
      <w:bookmarkEnd w:id="0"/>
    </w:p>
    <w:p w:rsidR="00313862" w:rsidRDefault="00313862" w:rsidP="00313862">
      <w:pPr>
        <w:pStyle w:val="a5"/>
        <w:ind w:left="709"/>
        <w:jc w:val="both"/>
        <w:rPr>
          <w:color w:val="000000" w:themeColor="text1"/>
          <w:sz w:val="28"/>
        </w:rPr>
      </w:pPr>
    </w:p>
    <w:p w:rsidR="008B6D4B" w:rsidRDefault="008B6D4B" w:rsidP="008B6D4B">
      <w:pPr>
        <w:pStyle w:val="a5"/>
        <w:ind w:left="709" w:hanging="567"/>
        <w:jc w:val="both"/>
        <w:rPr>
          <w:color w:val="000000" w:themeColor="text1"/>
        </w:rPr>
      </w:pPr>
    </w:p>
    <w:p w:rsidR="00E67F30" w:rsidRPr="00313862" w:rsidRDefault="00E67F30" w:rsidP="008B6D4B">
      <w:pPr>
        <w:pStyle w:val="a5"/>
        <w:ind w:left="709" w:hanging="567"/>
        <w:jc w:val="both"/>
        <w:rPr>
          <w:color w:val="000000" w:themeColor="text1"/>
          <w:sz w:val="28"/>
          <w:szCs w:val="28"/>
        </w:rPr>
      </w:pPr>
      <w:r w:rsidRPr="00313862">
        <w:rPr>
          <w:color w:val="000000" w:themeColor="text1"/>
          <w:sz w:val="28"/>
          <w:szCs w:val="28"/>
        </w:rPr>
        <w:t xml:space="preserve">Временно </w:t>
      </w:r>
      <w:proofErr w:type="gramStart"/>
      <w:r w:rsidRPr="00313862">
        <w:rPr>
          <w:color w:val="000000" w:themeColor="text1"/>
          <w:sz w:val="28"/>
          <w:szCs w:val="28"/>
        </w:rPr>
        <w:t>исполняющий</w:t>
      </w:r>
      <w:proofErr w:type="gramEnd"/>
      <w:r w:rsidRPr="00313862">
        <w:rPr>
          <w:color w:val="000000" w:themeColor="text1"/>
          <w:sz w:val="28"/>
          <w:szCs w:val="28"/>
        </w:rPr>
        <w:t xml:space="preserve"> обязанности</w:t>
      </w:r>
    </w:p>
    <w:p w:rsidR="00E67F30" w:rsidRPr="00313862" w:rsidRDefault="00E67F30" w:rsidP="008B6D4B">
      <w:pPr>
        <w:tabs>
          <w:tab w:val="left" w:pos="5205"/>
        </w:tabs>
        <w:autoSpaceDE w:val="0"/>
        <w:autoSpaceDN w:val="0"/>
        <w:adjustRightInd w:val="0"/>
        <w:ind w:left="709" w:hanging="567"/>
        <w:jc w:val="both"/>
        <w:rPr>
          <w:color w:val="000000" w:themeColor="text1"/>
          <w:sz w:val="28"/>
          <w:szCs w:val="28"/>
        </w:rPr>
      </w:pPr>
      <w:r w:rsidRPr="00313862">
        <w:rPr>
          <w:color w:val="000000" w:themeColor="text1"/>
          <w:sz w:val="28"/>
          <w:szCs w:val="28"/>
        </w:rPr>
        <w:t>главы  муниципального образования</w:t>
      </w:r>
      <w:r w:rsidR="008B6D4B" w:rsidRPr="00313862">
        <w:rPr>
          <w:color w:val="000000" w:themeColor="text1"/>
          <w:sz w:val="28"/>
          <w:szCs w:val="28"/>
        </w:rPr>
        <w:tab/>
      </w:r>
    </w:p>
    <w:p w:rsidR="008B6D4B" w:rsidRPr="00313862" w:rsidRDefault="00E67F30" w:rsidP="008B6D4B">
      <w:pPr>
        <w:autoSpaceDE w:val="0"/>
        <w:autoSpaceDN w:val="0"/>
        <w:adjustRightInd w:val="0"/>
        <w:ind w:left="709" w:hanging="567"/>
        <w:rPr>
          <w:color w:val="000000" w:themeColor="text1"/>
          <w:sz w:val="28"/>
          <w:szCs w:val="28"/>
        </w:rPr>
      </w:pPr>
      <w:r w:rsidRPr="00313862">
        <w:rPr>
          <w:color w:val="000000" w:themeColor="text1"/>
          <w:sz w:val="28"/>
          <w:szCs w:val="28"/>
        </w:rPr>
        <w:t xml:space="preserve">сельское поселение «Гильбиринское» </w:t>
      </w:r>
      <w:r w:rsidR="00313862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313862">
        <w:rPr>
          <w:color w:val="000000" w:themeColor="text1"/>
          <w:sz w:val="28"/>
          <w:szCs w:val="28"/>
        </w:rPr>
        <w:t>З.Ч.Будожапова</w:t>
      </w:r>
      <w:proofErr w:type="spellEnd"/>
    </w:p>
    <w:p w:rsidR="00313862" w:rsidRPr="00313862" w:rsidRDefault="00313862" w:rsidP="00313862">
      <w:pPr>
        <w:tabs>
          <w:tab w:val="left" w:pos="6480"/>
        </w:tabs>
        <w:autoSpaceDE w:val="0"/>
        <w:autoSpaceDN w:val="0"/>
        <w:adjustRightInd w:val="0"/>
        <w:ind w:left="709" w:hanging="567"/>
        <w:rPr>
          <w:color w:val="000000" w:themeColor="text1"/>
          <w:sz w:val="28"/>
          <w:szCs w:val="28"/>
        </w:rPr>
      </w:pPr>
      <w:r w:rsidRPr="00313862">
        <w:rPr>
          <w:color w:val="000000" w:themeColor="text1"/>
          <w:sz w:val="28"/>
          <w:szCs w:val="28"/>
        </w:rPr>
        <w:tab/>
      </w:r>
      <w:r w:rsidRPr="00313862">
        <w:rPr>
          <w:color w:val="000000" w:themeColor="text1"/>
          <w:sz w:val="28"/>
          <w:szCs w:val="28"/>
        </w:rPr>
        <w:tab/>
      </w:r>
    </w:p>
    <w:p w:rsidR="00313862" w:rsidRDefault="00313862" w:rsidP="008B6D4B">
      <w:pPr>
        <w:autoSpaceDE w:val="0"/>
        <w:autoSpaceDN w:val="0"/>
        <w:adjustRightInd w:val="0"/>
        <w:ind w:left="709" w:hanging="567"/>
        <w:rPr>
          <w:color w:val="000000" w:themeColor="text1"/>
        </w:rPr>
      </w:pPr>
    </w:p>
    <w:p w:rsidR="00313862" w:rsidRDefault="00313862" w:rsidP="008B6D4B">
      <w:pPr>
        <w:autoSpaceDE w:val="0"/>
        <w:autoSpaceDN w:val="0"/>
        <w:adjustRightInd w:val="0"/>
        <w:ind w:left="709" w:hanging="567"/>
        <w:rPr>
          <w:color w:val="000000" w:themeColor="text1"/>
        </w:rPr>
      </w:pPr>
    </w:p>
    <w:p w:rsidR="00313862" w:rsidRDefault="00313862" w:rsidP="008B6D4B">
      <w:pPr>
        <w:autoSpaceDE w:val="0"/>
        <w:autoSpaceDN w:val="0"/>
        <w:adjustRightInd w:val="0"/>
        <w:ind w:left="709" w:hanging="567"/>
        <w:rPr>
          <w:color w:val="000000" w:themeColor="text1"/>
        </w:rPr>
      </w:pPr>
    </w:p>
    <w:p w:rsidR="00313862" w:rsidRPr="008B6D4B" w:rsidRDefault="00313862" w:rsidP="008B6D4B">
      <w:pPr>
        <w:autoSpaceDE w:val="0"/>
        <w:autoSpaceDN w:val="0"/>
        <w:adjustRightInd w:val="0"/>
        <w:ind w:left="709" w:hanging="567"/>
        <w:rPr>
          <w:color w:val="000000" w:themeColor="text1"/>
        </w:rPr>
      </w:pPr>
    </w:p>
    <w:p w:rsidR="00313862" w:rsidRDefault="00313862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</w:p>
    <w:p w:rsidR="00313862" w:rsidRDefault="00313862" w:rsidP="000E1168">
      <w:pPr>
        <w:pStyle w:val="a5"/>
        <w:ind w:left="0" w:firstLine="709"/>
        <w:jc w:val="right"/>
        <w:rPr>
          <w:color w:val="000000" w:themeColor="text1"/>
          <w:sz w:val="28"/>
        </w:rPr>
      </w:pPr>
    </w:p>
    <w:p w:rsidR="000E1168" w:rsidRPr="00642984" w:rsidRDefault="000E1168" w:rsidP="000E1168">
      <w:pPr>
        <w:pStyle w:val="a5"/>
        <w:ind w:left="0" w:firstLine="709"/>
        <w:jc w:val="right"/>
        <w:rPr>
          <w:color w:val="000000" w:themeColor="text1"/>
          <w:sz w:val="20"/>
          <w:szCs w:val="20"/>
        </w:rPr>
      </w:pPr>
      <w:r w:rsidRPr="00642984">
        <w:rPr>
          <w:color w:val="000000" w:themeColor="text1"/>
          <w:sz w:val="20"/>
          <w:szCs w:val="20"/>
        </w:rPr>
        <w:lastRenderedPageBreak/>
        <w:t>Утверждено</w:t>
      </w:r>
    </w:p>
    <w:p w:rsidR="000E1168" w:rsidRPr="00642984" w:rsidRDefault="000E1168" w:rsidP="000E1168">
      <w:pPr>
        <w:pStyle w:val="a5"/>
        <w:ind w:left="0" w:firstLine="709"/>
        <w:jc w:val="right"/>
        <w:rPr>
          <w:color w:val="000000" w:themeColor="text1"/>
          <w:sz w:val="20"/>
          <w:szCs w:val="20"/>
        </w:rPr>
      </w:pPr>
      <w:r w:rsidRPr="00642984">
        <w:rPr>
          <w:color w:val="000000" w:themeColor="text1"/>
          <w:sz w:val="20"/>
          <w:szCs w:val="20"/>
        </w:rPr>
        <w:t xml:space="preserve"> Решением Совета депутатов МО</w:t>
      </w:r>
    </w:p>
    <w:p w:rsidR="000E1168" w:rsidRPr="00642984" w:rsidRDefault="000E1168" w:rsidP="000E1168">
      <w:pPr>
        <w:pStyle w:val="a5"/>
        <w:ind w:left="0" w:firstLine="709"/>
        <w:jc w:val="right"/>
        <w:rPr>
          <w:color w:val="000000" w:themeColor="text1"/>
          <w:sz w:val="20"/>
          <w:szCs w:val="20"/>
        </w:rPr>
      </w:pPr>
      <w:r w:rsidRPr="00642984">
        <w:rPr>
          <w:color w:val="000000" w:themeColor="text1"/>
          <w:sz w:val="20"/>
          <w:szCs w:val="20"/>
        </w:rPr>
        <w:t>сельское поселение  «</w:t>
      </w:r>
      <w:r w:rsidR="008B6D4B" w:rsidRPr="00642984">
        <w:rPr>
          <w:color w:val="000000" w:themeColor="text1"/>
          <w:sz w:val="20"/>
          <w:szCs w:val="20"/>
        </w:rPr>
        <w:t>Гильбирин</w:t>
      </w:r>
      <w:r w:rsidRPr="00642984">
        <w:rPr>
          <w:color w:val="000000" w:themeColor="text1"/>
          <w:sz w:val="20"/>
          <w:szCs w:val="20"/>
        </w:rPr>
        <w:t>ское»</w:t>
      </w:r>
    </w:p>
    <w:p w:rsidR="000E1168" w:rsidRPr="00642984" w:rsidRDefault="000E1168" w:rsidP="000E1168">
      <w:pPr>
        <w:pStyle w:val="a5"/>
        <w:ind w:left="0" w:firstLine="709"/>
        <w:jc w:val="right"/>
        <w:rPr>
          <w:color w:val="000000" w:themeColor="text1"/>
          <w:sz w:val="20"/>
          <w:szCs w:val="20"/>
        </w:rPr>
      </w:pPr>
      <w:r w:rsidRPr="00642984">
        <w:rPr>
          <w:color w:val="000000" w:themeColor="text1"/>
          <w:sz w:val="20"/>
          <w:szCs w:val="20"/>
        </w:rPr>
        <w:t>от «___»__________2020 г. № ___</w:t>
      </w:r>
    </w:p>
    <w:p w:rsidR="000E1168" w:rsidRPr="00642984" w:rsidRDefault="000E1168" w:rsidP="000E1168">
      <w:pPr>
        <w:pStyle w:val="a5"/>
        <w:ind w:left="0" w:firstLine="709"/>
        <w:jc w:val="both"/>
        <w:rPr>
          <w:color w:val="000000" w:themeColor="text1"/>
        </w:rPr>
      </w:pPr>
    </w:p>
    <w:p w:rsidR="000E1168" w:rsidRPr="00642984" w:rsidRDefault="000E1168" w:rsidP="000E1168">
      <w:pPr>
        <w:pStyle w:val="a5"/>
        <w:ind w:left="0" w:firstLine="709"/>
        <w:jc w:val="both"/>
        <w:rPr>
          <w:b/>
          <w:color w:val="000000" w:themeColor="text1"/>
        </w:rPr>
      </w:pPr>
      <w:r w:rsidRPr="00642984">
        <w:rPr>
          <w:b/>
          <w:color w:val="000000" w:themeColor="text1"/>
        </w:rPr>
        <w:t>Положение об установлении и введении в действие на территории муниципального образования сельское поселение «Гильбиринское» налога на имущество физических лиц на н</w:t>
      </w:r>
      <w:r w:rsidR="008D445C" w:rsidRPr="00642984">
        <w:rPr>
          <w:b/>
          <w:color w:val="000000" w:themeColor="text1"/>
        </w:rPr>
        <w:t>алоговые периоды, начиная с 2020</w:t>
      </w:r>
      <w:r w:rsidRPr="00642984">
        <w:rPr>
          <w:b/>
          <w:color w:val="000000" w:themeColor="text1"/>
        </w:rPr>
        <w:t xml:space="preserve"> года</w:t>
      </w:r>
      <w:r w:rsidR="005A5720" w:rsidRPr="00642984">
        <w:rPr>
          <w:b/>
          <w:color w:val="000000" w:themeColor="text1"/>
        </w:rPr>
        <w:t>.</w:t>
      </w:r>
    </w:p>
    <w:p w:rsidR="00E0146B" w:rsidRPr="00642984" w:rsidRDefault="00E0146B" w:rsidP="000E1168">
      <w:pPr>
        <w:pStyle w:val="a5"/>
        <w:ind w:left="0" w:firstLine="709"/>
        <w:jc w:val="both"/>
        <w:rPr>
          <w:color w:val="000000" w:themeColor="text1"/>
        </w:rPr>
      </w:pPr>
    </w:p>
    <w:p w:rsidR="00E0146B" w:rsidRPr="00642984" w:rsidRDefault="00E0146B" w:rsidP="000E1168">
      <w:pPr>
        <w:pStyle w:val="a5"/>
        <w:ind w:left="0" w:firstLine="709"/>
        <w:jc w:val="both"/>
        <w:rPr>
          <w:color w:val="000000" w:themeColor="text1"/>
        </w:rPr>
      </w:pPr>
      <w:proofErr w:type="gramStart"/>
      <w:r w:rsidRPr="00642984">
        <w:rPr>
          <w:color w:val="000000" w:themeColor="text1"/>
        </w:rPr>
        <w:t>На основании главы 32 «Налог на имущество</w:t>
      </w:r>
      <w:r w:rsidR="009B1260" w:rsidRPr="00642984">
        <w:rPr>
          <w:color w:val="000000" w:themeColor="text1"/>
        </w:rPr>
        <w:t xml:space="preserve"> физических лиц</w:t>
      </w:r>
      <w:r w:rsidRPr="00642984">
        <w:rPr>
          <w:color w:val="000000" w:themeColor="text1"/>
        </w:rPr>
        <w:t>»</w:t>
      </w:r>
      <w:r w:rsidR="009B1260" w:rsidRPr="00642984">
        <w:rPr>
          <w:color w:val="000000" w:themeColor="text1"/>
        </w:rPr>
        <w:t xml:space="preserve"> Налогового кодекса Российской Федерации (далее – НК РФ), руководствуясь Федеральным законом от 06.10.2003г. № 131 – ФЗ «Об общих принципах организации местного самоуправления в Российской Федерации», Федерального закона от </w:t>
      </w:r>
      <w:r w:rsidR="00F126FA" w:rsidRPr="00642984">
        <w:rPr>
          <w:color w:val="000000" w:themeColor="text1"/>
        </w:rPr>
        <w:t>29.09.2019 года № 325 – ФЗ «О внесении изменений в части первую и части вторую НК РФ», Уставом муниципального образования, настоящим Положением на территории «Гильбиринского» сельского</w:t>
      </w:r>
      <w:proofErr w:type="gramEnd"/>
      <w:r w:rsidR="00F126FA" w:rsidRPr="00642984">
        <w:rPr>
          <w:color w:val="000000" w:themeColor="text1"/>
        </w:rPr>
        <w:t xml:space="preserve"> поселения устанавливается и вводится налог на имущество физических лиц.</w:t>
      </w:r>
    </w:p>
    <w:p w:rsidR="006F58ED" w:rsidRPr="00642984" w:rsidRDefault="006F58ED" w:rsidP="000E1168">
      <w:pPr>
        <w:pStyle w:val="a5"/>
        <w:ind w:left="0" w:firstLine="709"/>
        <w:jc w:val="both"/>
        <w:rPr>
          <w:color w:val="000000" w:themeColor="text1"/>
        </w:rPr>
      </w:pP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8D445C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1.1. </w:t>
      </w:r>
      <w:r w:rsidR="006F58ED" w:rsidRPr="00642984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6" w:history="1">
        <w:r w:rsidR="006F58ED" w:rsidRPr="00642984">
          <w:rPr>
            <w:rFonts w:ascii="Times New Roman" w:hAnsi="Times New Roman" w:cs="Times New Roman"/>
            <w:color w:val="0000FF"/>
            <w:sz w:val="24"/>
            <w:szCs w:val="24"/>
          </w:rPr>
          <w:t>статьей 401</w:t>
        </w:r>
      </w:hyperlink>
      <w:r w:rsidR="006F58ED" w:rsidRPr="0064298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16" w:history="1">
        <w:r w:rsidR="006F58ED" w:rsidRPr="00642984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="006F58ED" w:rsidRPr="00642984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2. Объект налогообложения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2.1. Объектами налогообложения является расположенное в пределах муниципального образования сельское поселение «Гильбиринское» следующее имущество: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1) жилой дом;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642984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642984">
        <w:rPr>
          <w:rFonts w:ascii="Times New Roman" w:hAnsi="Times New Roman" w:cs="Times New Roman"/>
          <w:sz w:val="24"/>
          <w:szCs w:val="24"/>
        </w:rPr>
        <w:t>;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6) иное здание, строение, сооружение, помещение.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2.2. В целях настоящей главы дома и жилые строения, расположенные на земельных участках</w:t>
      </w:r>
      <w:r w:rsidR="00654245" w:rsidRPr="0064298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</w:t>
      </w:r>
      <w:r w:rsidRPr="00642984">
        <w:rPr>
          <w:rFonts w:ascii="Times New Roman" w:hAnsi="Times New Roman" w:cs="Times New Roman"/>
          <w:sz w:val="24"/>
          <w:szCs w:val="24"/>
        </w:rPr>
        <w:t xml:space="preserve"> хозяйства, огородничества, садоводства, индивидуального жилищного строительства, относятся к жилым домам.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3. Налоговая база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043815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3.1. </w:t>
      </w:r>
      <w:r w:rsidR="006F58ED" w:rsidRPr="00642984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4. Порядок определения налоговой базы исходя</w:t>
      </w:r>
    </w:p>
    <w:p w:rsidR="006F58ED" w:rsidRPr="00642984" w:rsidRDefault="006F58ED" w:rsidP="006F58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из кадастровой стоимости объектов налогообложения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7" w:history="1">
        <w:r w:rsidRPr="00642984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64298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642984">
        <w:rPr>
          <w:rFonts w:ascii="Times New Roman" w:hAnsi="Times New Roman" w:cs="Times New Roman"/>
          <w:sz w:val="24"/>
          <w:szCs w:val="24"/>
        </w:rPr>
        <w:lastRenderedPageBreak/>
        <w:t>4.2. Налоговая база в отношении квартиры</w:t>
      </w:r>
      <w:r w:rsidR="00C60FE2" w:rsidRPr="00642984">
        <w:rPr>
          <w:rFonts w:ascii="Times New Roman" w:hAnsi="Times New Roman" w:cs="Times New Roman"/>
          <w:sz w:val="24"/>
          <w:szCs w:val="24"/>
        </w:rPr>
        <w:t>, части жилого дома</w:t>
      </w:r>
      <w:r w:rsidRPr="00642984">
        <w:rPr>
          <w:rFonts w:ascii="Times New Roman" w:hAnsi="Times New Roman" w:cs="Times New Roman"/>
          <w:sz w:val="24"/>
          <w:szCs w:val="24"/>
        </w:rPr>
        <w:t xml:space="preserve"> определяется как ее кадастровая стоимость, уменьшенная на величину кадастровой стоимости 20 квадратных метров о</w:t>
      </w:r>
      <w:r w:rsidR="00C60FE2" w:rsidRPr="00642984">
        <w:rPr>
          <w:rFonts w:ascii="Times New Roman" w:hAnsi="Times New Roman" w:cs="Times New Roman"/>
          <w:sz w:val="24"/>
          <w:szCs w:val="24"/>
        </w:rPr>
        <w:t>бщей площади этой квартиры, части жилого дома.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4.3. Налоговая база в отношении комнаты</w:t>
      </w:r>
      <w:r w:rsidR="00C60FE2" w:rsidRPr="00642984">
        <w:rPr>
          <w:rFonts w:ascii="Times New Roman" w:hAnsi="Times New Roman" w:cs="Times New Roman"/>
          <w:sz w:val="24"/>
          <w:szCs w:val="24"/>
        </w:rPr>
        <w:t>, части квартиры</w:t>
      </w:r>
      <w:r w:rsidRPr="00642984">
        <w:rPr>
          <w:rFonts w:ascii="Times New Roman" w:hAnsi="Times New Roman" w:cs="Times New Roman"/>
          <w:sz w:val="24"/>
          <w:szCs w:val="24"/>
        </w:rPr>
        <w:t xml:space="preserve"> определяется как ее кадастровая стоимость, уменьшенная на величину кадастровой стоимости 10 квадрат</w:t>
      </w:r>
      <w:r w:rsidR="00C60FE2" w:rsidRPr="00642984">
        <w:rPr>
          <w:rFonts w:ascii="Times New Roman" w:hAnsi="Times New Roman" w:cs="Times New Roman"/>
          <w:sz w:val="24"/>
          <w:szCs w:val="24"/>
        </w:rPr>
        <w:t>ных метров площади этой комнаты, части квартиры.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642984">
        <w:rPr>
          <w:rFonts w:ascii="Times New Roman" w:hAnsi="Times New Roman" w:cs="Times New Roman"/>
          <w:sz w:val="24"/>
          <w:szCs w:val="24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C0B04" w:rsidRPr="00642984" w:rsidRDefault="006F58ED" w:rsidP="00AC0B04">
      <w:pPr>
        <w:pStyle w:val="a5"/>
        <w:ind w:left="0" w:firstLine="709"/>
        <w:jc w:val="both"/>
        <w:rPr>
          <w:color w:val="000000" w:themeColor="text1"/>
        </w:rPr>
      </w:pPr>
      <w:r w:rsidRPr="00642984">
        <w:t xml:space="preserve">4.6. </w:t>
      </w:r>
      <w:proofErr w:type="gramStart"/>
      <w:r w:rsidR="00AC0B04" w:rsidRPr="00642984">
        <w:rPr>
          <w:color w:val="000000" w:themeColor="text1"/>
        </w:rPr>
        <w:t>Налоговая база в отношении объектов налогообложения, указанных в пунктах 4.2 – 4.5 настоящего Положения,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AC0B04" w:rsidRPr="00642984" w:rsidRDefault="00AC0B04" w:rsidP="00AC0B04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Кодекса, в том числе в случае непредставления в налоговый орган соответствующего заявления, уведомления.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2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2984"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предусмотренных </w:t>
      </w:r>
      <w:hyperlink w:anchor="P36" w:history="1">
        <w:r w:rsidRPr="00642984">
          <w:rPr>
            <w:rFonts w:ascii="Times New Roman" w:hAnsi="Times New Roman" w:cs="Times New Roman"/>
            <w:color w:val="0000FF"/>
            <w:sz w:val="24"/>
            <w:szCs w:val="24"/>
          </w:rPr>
          <w:t>пунктами 4.2</w:t>
        </w:r>
      </w:hyperlink>
      <w:r w:rsidRPr="00642984">
        <w:rPr>
          <w:rFonts w:ascii="Times New Roman" w:hAnsi="Times New Roman" w:cs="Times New Roman"/>
          <w:sz w:val="24"/>
          <w:szCs w:val="24"/>
        </w:rPr>
        <w:t xml:space="preserve"> </w:t>
      </w:r>
      <w:r w:rsidR="00AC0B04" w:rsidRPr="00642984">
        <w:rPr>
          <w:rFonts w:ascii="Times New Roman" w:hAnsi="Times New Roman" w:cs="Times New Roman"/>
          <w:sz w:val="24"/>
          <w:szCs w:val="24"/>
        </w:rPr>
        <w:t>–</w:t>
      </w:r>
      <w:r w:rsidRPr="00642984">
        <w:rPr>
          <w:rFonts w:ascii="Times New Roman" w:hAnsi="Times New Roman" w:cs="Times New Roman"/>
          <w:sz w:val="24"/>
          <w:szCs w:val="24"/>
        </w:rPr>
        <w:t xml:space="preserve"> </w:t>
      </w:r>
      <w:r w:rsidR="00AC0B04" w:rsidRPr="00642984">
        <w:rPr>
          <w:rFonts w:ascii="Times New Roman" w:hAnsi="Times New Roman" w:cs="Times New Roman"/>
          <w:sz w:val="24"/>
          <w:szCs w:val="24"/>
        </w:rPr>
        <w:t>4.</w:t>
      </w:r>
      <w:hyperlink w:anchor="P39" w:history="1">
        <w:r w:rsidR="00AC0B04" w:rsidRPr="0064298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42984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8ED" w:rsidRPr="00642984" w:rsidRDefault="006F58ED" w:rsidP="002A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5. Налоговый период</w:t>
      </w:r>
    </w:p>
    <w:p w:rsidR="006F58ED" w:rsidRPr="00642984" w:rsidRDefault="00043815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5.1.</w:t>
      </w:r>
      <w:r w:rsidR="006F58ED" w:rsidRPr="00642984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6F58ED" w:rsidRPr="00642984" w:rsidRDefault="006F58ED" w:rsidP="002A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6. Налоговые ставки</w:t>
      </w:r>
    </w:p>
    <w:p w:rsidR="006F58ED" w:rsidRPr="00642984" w:rsidRDefault="006F58ED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</w:t>
      </w:r>
      <w:r w:rsidR="00AC0B04" w:rsidRPr="00642984">
        <w:rPr>
          <w:rFonts w:ascii="Times New Roman" w:hAnsi="Times New Roman" w:cs="Times New Roman"/>
          <w:sz w:val="24"/>
          <w:szCs w:val="24"/>
        </w:rPr>
        <w:t xml:space="preserve"> «Гильбиринское»</w:t>
      </w:r>
      <w:r w:rsidRPr="00642984">
        <w:rPr>
          <w:rFonts w:ascii="Times New Roman" w:hAnsi="Times New Roman" w:cs="Times New Roman"/>
          <w:sz w:val="24"/>
          <w:szCs w:val="24"/>
        </w:rPr>
        <w:t xml:space="preserve"> устанавливаются следующие ставки </w:t>
      </w:r>
      <w:proofErr w:type="gramStart"/>
      <w:r w:rsidRPr="00642984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642984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налогообложения:</w:t>
      </w:r>
    </w:p>
    <w:p w:rsidR="003F519C" w:rsidRPr="00642984" w:rsidRDefault="00AC0B04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6.1.  0,1</w:t>
      </w:r>
      <w:r w:rsidR="006F58ED" w:rsidRPr="00642984">
        <w:rPr>
          <w:rFonts w:ascii="Times New Roman" w:hAnsi="Times New Roman" w:cs="Times New Roman"/>
          <w:sz w:val="24"/>
          <w:szCs w:val="24"/>
        </w:rPr>
        <w:t xml:space="preserve"> процента в отношении</w:t>
      </w:r>
      <w:r w:rsidR="003F519C" w:rsidRPr="00642984">
        <w:rPr>
          <w:rFonts w:ascii="Times New Roman" w:hAnsi="Times New Roman" w:cs="Times New Roman"/>
          <w:sz w:val="24"/>
          <w:szCs w:val="24"/>
        </w:rPr>
        <w:t>:</w:t>
      </w:r>
    </w:p>
    <w:p w:rsidR="003F519C" w:rsidRPr="00642984" w:rsidRDefault="003F519C" w:rsidP="003F519C">
      <w:pPr>
        <w:ind w:firstLine="540"/>
        <w:jc w:val="both"/>
      </w:pPr>
      <w:r w:rsidRPr="00642984">
        <w:t>- жилых домов, частей жилых домов, квартир, частей квартир, комнат;</w:t>
      </w:r>
    </w:p>
    <w:p w:rsidR="003F519C" w:rsidRPr="00642984" w:rsidRDefault="003F519C" w:rsidP="003F519C">
      <w:pPr>
        <w:ind w:firstLine="540"/>
        <w:jc w:val="both"/>
      </w:pPr>
      <w:r w:rsidRPr="00642984">
        <w:t>-объектов незавершенного строительства в случае, если проектируемым назначением таких объектов является жилой дом;</w:t>
      </w:r>
    </w:p>
    <w:p w:rsidR="003F519C" w:rsidRPr="00642984" w:rsidRDefault="003F519C" w:rsidP="003F519C">
      <w:pPr>
        <w:ind w:firstLine="540"/>
        <w:jc w:val="both"/>
      </w:pPr>
      <w:r w:rsidRPr="00642984">
        <w:t>- единых недвижимых комплексов, в состав которых входит хотя бы один жилой дом;</w:t>
      </w:r>
    </w:p>
    <w:p w:rsidR="003F519C" w:rsidRPr="00642984" w:rsidRDefault="003F519C" w:rsidP="003F519C">
      <w:pPr>
        <w:ind w:firstLine="540"/>
        <w:jc w:val="both"/>
      </w:pPr>
      <w:r w:rsidRPr="00642984">
        <w:rPr>
          <w:color w:val="000000"/>
        </w:rPr>
        <w:t xml:space="preserve">  - </w:t>
      </w:r>
      <w:r w:rsidRPr="00642984">
        <w:t xml:space="preserve">гаражей и </w:t>
      </w:r>
      <w:proofErr w:type="spellStart"/>
      <w:r w:rsidRPr="00642984">
        <w:t>машино-мест</w:t>
      </w:r>
      <w:proofErr w:type="spellEnd"/>
      <w:r w:rsidRPr="00642984">
        <w:t>, в том числе расположенных в объектах налогообложения, указанных в подпункте 2 настоящего пункта;</w:t>
      </w:r>
    </w:p>
    <w:p w:rsidR="003F519C" w:rsidRPr="00642984" w:rsidRDefault="003F519C" w:rsidP="003F519C">
      <w:pPr>
        <w:ind w:firstLine="540"/>
        <w:jc w:val="both"/>
      </w:pPr>
      <w:r w:rsidRPr="00642984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F519C" w:rsidRPr="00642984" w:rsidRDefault="006F58ED" w:rsidP="003F5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6.2.   </w:t>
      </w:r>
      <w:r w:rsidR="003F519C" w:rsidRPr="00642984">
        <w:rPr>
          <w:rFonts w:ascii="Times New Roman" w:hAnsi="Times New Roman" w:cs="Times New Roman"/>
          <w:sz w:val="24"/>
          <w:szCs w:val="24"/>
        </w:rPr>
        <w:t>2,0 процента в отношении:</w:t>
      </w:r>
    </w:p>
    <w:p w:rsidR="003F519C" w:rsidRPr="00642984" w:rsidRDefault="003F519C" w:rsidP="003F5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8" w:history="1">
        <w:r w:rsidRPr="0064298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378.2</w:t>
        </w:r>
      </w:hyperlink>
      <w:r w:rsidRPr="0064298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642984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10 статьи 378.2</w:t>
        </w:r>
      </w:hyperlink>
      <w:r w:rsidRPr="0064298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F58ED" w:rsidRPr="00642984" w:rsidRDefault="002A6F43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6F58ED" w:rsidRPr="00642984">
        <w:rPr>
          <w:rFonts w:ascii="Times New Roman" w:hAnsi="Times New Roman" w:cs="Times New Roman"/>
          <w:sz w:val="24"/>
          <w:szCs w:val="24"/>
        </w:rPr>
        <w:t xml:space="preserve">   0,5 процента в отношении прочих объектов налогообложения.</w:t>
      </w:r>
    </w:p>
    <w:p w:rsidR="006F58ED" w:rsidRPr="00642984" w:rsidRDefault="006F58ED" w:rsidP="002A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7.</w:t>
      </w:r>
      <w:r w:rsidR="002A6F43" w:rsidRPr="00642984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</w:p>
    <w:p w:rsidR="002A6F43" w:rsidRPr="00642984" w:rsidRDefault="002A6F43" w:rsidP="002A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47B" w:rsidRPr="006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642984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на территории муниципального образования сельское поселение «Гильбиринское» налоговые льготы следующим категориям налогоплательщиков: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2) инвалиды I и II групп инвалидности;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3) инвалиды с детства, дети-инвалиды;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proofErr w:type="gramStart"/>
      <w:r w:rsidRPr="00642984">
        <w:rPr>
          <w:color w:val="000000" w:themeColor="text1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642984">
        <w:rPr>
          <w:color w:val="000000" w:themeColor="text1"/>
        </w:rPr>
        <w:t xml:space="preserve"> частей действующей армии;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proofErr w:type="gramStart"/>
      <w:r w:rsidRPr="00642984">
        <w:rPr>
          <w:color w:val="000000" w:themeColor="text1"/>
        </w:rPr>
        <w:t>6) лица, имеющие право на получение социальной поддержки в соответствии с Законом Российской Федерации от 15 мая 1991 года N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642984">
        <w:rPr>
          <w:color w:val="000000" w:themeColor="text1"/>
        </w:rPr>
        <w:t xml:space="preserve"> </w:t>
      </w:r>
      <w:proofErr w:type="gramStart"/>
      <w:r w:rsidRPr="00642984">
        <w:rPr>
          <w:color w:val="000000" w:themeColor="text1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642984">
        <w:rPr>
          <w:color w:val="000000" w:themeColor="text1"/>
        </w:rPr>
        <w:t>Теча</w:t>
      </w:r>
      <w:proofErr w:type="spellEnd"/>
      <w:r w:rsidRPr="00642984">
        <w:rPr>
          <w:color w:val="000000" w:themeColor="text1"/>
        </w:rPr>
        <w:t>» и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«О статусе военнослужащих»;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(в ред. Федерального закона от 29.12.2015 N 396-ФЗ)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(</w:t>
      </w:r>
      <w:proofErr w:type="gramStart"/>
      <w:r w:rsidRPr="00642984">
        <w:rPr>
          <w:color w:val="000000" w:themeColor="text1"/>
        </w:rPr>
        <w:t>см</w:t>
      </w:r>
      <w:proofErr w:type="gramEnd"/>
      <w:r w:rsidRPr="00642984">
        <w:rPr>
          <w:color w:val="000000" w:themeColor="text1"/>
        </w:rPr>
        <w:t>. текст в предыдущей «редакции»)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10) пенсионеры, получающие пенсии, назначаемые в порядке, установленном пенсионным законодательством, которым в соответствии с законодательством Российской Федерации выплачивается ежемесячное пожизненное содержание;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lastRenderedPageBreak/>
        <w:t>13) родители и супруги военнослужащих и государственных служащих, погибших при исполнении служебных обязанностей;</w:t>
      </w:r>
    </w:p>
    <w:p w:rsidR="002A6F43" w:rsidRPr="00642984" w:rsidRDefault="002A6F43" w:rsidP="002A6F43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A6F43" w:rsidRPr="00642984" w:rsidRDefault="002A6F43" w:rsidP="00043815">
      <w:pPr>
        <w:pStyle w:val="a5"/>
        <w:ind w:left="0" w:firstLine="709"/>
        <w:jc w:val="both"/>
        <w:rPr>
          <w:color w:val="000000" w:themeColor="text1"/>
        </w:rPr>
      </w:pPr>
      <w:r w:rsidRPr="00642984">
        <w:rPr>
          <w:color w:val="000000" w:themeColor="text1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C3A0B" w:rsidRPr="00642984" w:rsidRDefault="00043815" w:rsidP="00AC3A0B">
      <w:pPr>
        <w:ind w:firstLine="540"/>
        <w:jc w:val="both"/>
      </w:pPr>
      <w:r w:rsidRPr="00642984">
        <w:rPr>
          <w:color w:val="000000" w:themeColor="text1"/>
        </w:rPr>
        <w:t>7.2</w:t>
      </w:r>
      <w:r w:rsidR="00AC3A0B" w:rsidRPr="00642984">
        <w:rPr>
          <w:color w:val="000000" w:themeColor="text1"/>
        </w:rPr>
        <w:t xml:space="preserve">. </w:t>
      </w:r>
      <w:r w:rsidR="00AC3A0B" w:rsidRPr="00642984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C3A0B" w:rsidRPr="00642984" w:rsidRDefault="00AC3A0B" w:rsidP="00AC3A0B">
      <w:pPr>
        <w:ind w:firstLine="540"/>
        <w:jc w:val="both"/>
      </w:pPr>
      <w:r w:rsidRPr="00642984">
        <w:rPr>
          <w:color w:val="000000" w:themeColor="text1"/>
        </w:rPr>
        <w:t>7.</w:t>
      </w:r>
      <w:r w:rsidR="00043815" w:rsidRPr="00642984">
        <w:rPr>
          <w:color w:val="000000" w:themeColor="text1"/>
        </w:rPr>
        <w:t>3</w:t>
      </w:r>
      <w:r w:rsidRPr="00642984">
        <w:rPr>
          <w:color w:val="000000" w:themeColor="text1"/>
        </w:rPr>
        <w:t xml:space="preserve">. </w:t>
      </w:r>
      <w:r w:rsidRPr="00642984"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42984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42984">
        <w:t xml:space="preserve"> налоговых льгот.</w:t>
      </w:r>
    </w:p>
    <w:p w:rsidR="00AC3A0B" w:rsidRPr="00642984" w:rsidRDefault="00AC3A0B" w:rsidP="00AC3A0B">
      <w:pPr>
        <w:ind w:firstLine="540"/>
        <w:jc w:val="both"/>
      </w:pPr>
      <w:r w:rsidRPr="00642984">
        <w:rPr>
          <w:color w:val="000000" w:themeColor="text1"/>
        </w:rPr>
        <w:t>7.</w:t>
      </w:r>
      <w:r w:rsidR="00043815" w:rsidRPr="00642984">
        <w:rPr>
          <w:color w:val="000000" w:themeColor="text1"/>
        </w:rPr>
        <w:t>4</w:t>
      </w:r>
      <w:r w:rsidRPr="00642984">
        <w:rPr>
          <w:color w:val="000000" w:themeColor="text1"/>
        </w:rPr>
        <w:t xml:space="preserve">. </w:t>
      </w:r>
      <w:r w:rsidRPr="00642984">
        <w:t xml:space="preserve">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</w:t>
      </w:r>
      <w:proofErr w:type="spellStart"/>
      <w:r w:rsidRPr="00642984">
        <w:t>машино-мест</w:t>
      </w:r>
      <w:proofErr w:type="spellEnd"/>
      <w:r w:rsidRPr="00642984">
        <w:t>, расположенных в таких объектах налогообложения.</w:t>
      </w:r>
    </w:p>
    <w:p w:rsidR="00AC3A0B" w:rsidRPr="00642984" w:rsidRDefault="00AC3A0B" w:rsidP="00AC3A0B">
      <w:pPr>
        <w:jc w:val="both"/>
      </w:pPr>
      <w:r w:rsidRPr="00642984">
        <w:rPr>
          <w:color w:val="000000"/>
        </w:rPr>
        <w:t xml:space="preserve">       </w:t>
      </w:r>
      <w:r w:rsidRPr="00642984">
        <w:rPr>
          <w:color w:val="000000" w:themeColor="text1"/>
        </w:rPr>
        <w:t xml:space="preserve"> 7.</w:t>
      </w:r>
      <w:r w:rsidR="00043815" w:rsidRPr="00642984">
        <w:rPr>
          <w:color w:val="000000" w:themeColor="text1"/>
        </w:rPr>
        <w:t>5</w:t>
      </w:r>
      <w:r w:rsidRPr="00642984">
        <w:rPr>
          <w:color w:val="000000" w:themeColor="text1"/>
        </w:rPr>
        <w:t xml:space="preserve">. </w:t>
      </w:r>
      <w:r w:rsidRPr="00642984"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C3A0B" w:rsidRPr="00642984" w:rsidRDefault="00AC3A0B" w:rsidP="00AC3A0B">
      <w:pPr>
        <w:ind w:firstLine="540"/>
        <w:jc w:val="both"/>
      </w:pPr>
      <w:r w:rsidRPr="00642984"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AC3A0B" w:rsidRPr="00642984" w:rsidRDefault="00AC3A0B" w:rsidP="00AC3A0B">
      <w:pPr>
        <w:jc w:val="both"/>
        <w:rPr>
          <w:color w:val="000000"/>
        </w:rPr>
      </w:pPr>
    </w:p>
    <w:p w:rsidR="00B51C90" w:rsidRPr="00642984" w:rsidRDefault="00B51C90" w:rsidP="0064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8. Порядок исчисления суммы налога</w:t>
      </w:r>
    </w:p>
    <w:p w:rsidR="00B51C90" w:rsidRPr="00642984" w:rsidRDefault="00EA18D5" w:rsidP="00B51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8.1.</w:t>
      </w:r>
      <w:r w:rsidR="00B51C90" w:rsidRPr="00642984">
        <w:rPr>
          <w:rFonts w:ascii="Times New Roman" w:hAnsi="Times New Roman" w:cs="Times New Roman"/>
          <w:sz w:val="24"/>
          <w:szCs w:val="24"/>
        </w:rPr>
        <w:t xml:space="preserve">Порядок исчисления суммы налога производится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0" w:history="1">
        <w:r w:rsidR="00B51C90" w:rsidRPr="00642984">
          <w:rPr>
            <w:rFonts w:ascii="Times New Roman" w:hAnsi="Times New Roman" w:cs="Times New Roman"/>
            <w:color w:val="0000FF"/>
            <w:sz w:val="24"/>
            <w:szCs w:val="24"/>
          </w:rPr>
          <w:t>статьей 408</w:t>
        </w:r>
      </w:hyperlink>
      <w:r w:rsidR="00B51C90" w:rsidRPr="0064298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F58ED" w:rsidRPr="00642984" w:rsidRDefault="00B51C90" w:rsidP="0064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9</w:t>
      </w:r>
      <w:r w:rsidR="006F58ED" w:rsidRPr="00642984">
        <w:rPr>
          <w:rFonts w:ascii="Times New Roman" w:hAnsi="Times New Roman" w:cs="Times New Roman"/>
          <w:sz w:val="24"/>
          <w:szCs w:val="24"/>
        </w:rPr>
        <w:t>. Порядок и сроки уплаты налога</w:t>
      </w:r>
    </w:p>
    <w:p w:rsidR="006F58ED" w:rsidRPr="00642984" w:rsidRDefault="00B51C90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9</w:t>
      </w:r>
      <w:r w:rsidR="006F58ED" w:rsidRPr="00642984">
        <w:rPr>
          <w:rFonts w:ascii="Times New Roman" w:hAnsi="Times New Roman" w:cs="Times New Roman"/>
          <w:sz w:val="24"/>
          <w:szCs w:val="24"/>
        </w:rPr>
        <w:t>.1. Налог подлежит уплате налогоплательщиками в срок не позднее 1 декабря года, следующего за истекшим налоговым периодом.</w:t>
      </w:r>
    </w:p>
    <w:p w:rsidR="006F58ED" w:rsidRPr="00642984" w:rsidRDefault="00B51C90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9</w:t>
      </w:r>
      <w:r w:rsidR="006F58ED" w:rsidRPr="00642984">
        <w:rPr>
          <w:rFonts w:ascii="Times New Roman" w:hAnsi="Times New Roman" w:cs="Times New Roman"/>
          <w:sz w:val="24"/>
          <w:szCs w:val="24"/>
        </w:rPr>
        <w:t>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F58ED" w:rsidRPr="00642984" w:rsidRDefault="00B51C90" w:rsidP="006F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9</w:t>
      </w:r>
      <w:r w:rsidR="006F58ED" w:rsidRPr="00642984">
        <w:rPr>
          <w:rFonts w:ascii="Times New Roman" w:hAnsi="Times New Roman" w:cs="Times New Roman"/>
          <w:sz w:val="24"/>
          <w:szCs w:val="24"/>
        </w:rPr>
        <w:t>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A6F43" w:rsidRPr="00642984" w:rsidRDefault="00B51C90" w:rsidP="002A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984">
        <w:rPr>
          <w:rFonts w:ascii="Times New Roman" w:hAnsi="Times New Roman" w:cs="Times New Roman"/>
          <w:sz w:val="24"/>
          <w:szCs w:val="24"/>
        </w:rPr>
        <w:t>9</w:t>
      </w:r>
      <w:r w:rsidR="006F58ED" w:rsidRPr="00642984">
        <w:rPr>
          <w:rFonts w:ascii="Times New Roman" w:hAnsi="Times New Roman" w:cs="Times New Roman"/>
          <w:sz w:val="24"/>
          <w:szCs w:val="24"/>
        </w:rPr>
        <w:t>.4. Налогоплательщик уплачивает налог не более чем за три налоговых периода, предшествующих календарному году напр</w:t>
      </w:r>
      <w:r w:rsidR="002A6F43" w:rsidRPr="00642984">
        <w:rPr>
          <w:rFonts w:ascii="Times New Roman" w:hAnsi="Times New Roman" w:cs="Times New Roman"/>
          <w:sz w:val="24"/>
          <w:szCs w:val="24"/>
        </w:rPr>
        <w:t>авления налогового уведомления.</w:t>
      </w:r>
    </w:p>
    <w:p w:rsidR="00FD4381" w:rsidRPr="00B51C90" w:rsidRDefault="00FD4381" w:rsidP="000E1168">
      <w:pPr>
        <w:ind w:firstLine="709"/>
        <w:jc w:val="both"/>
        <w:rPr>
          <w:color w:val="000000" w:themeColor="text1"/>
          <w:sz w:val="28"/>
          <w:szCs w:val="28"/>
        </w:rPr>
      </w:pPr>
    </w:p>
    <w:p w:rsidR="00B3024D" w:rsidRPr="00B51C90" w:rsidRDefault="00B51C90" w:rsidP="00642984">
      <w:pPr>
        <w:tabs>
          <w:tab w:val="left" w:pos="1515"/>
        </w:tabs>
        <w:ind w:firstLine="540"/>
        <w:jc w:val="both"/>
        <w:rPr>
          <w:color w:val="000000" w:themeColor="text1"/>
          <w:sz w:val="28"/>
          <w:szCs w:val="28"/>
        </w:rPr>
      </w:pPr>
      <w:r w:rsidRPr="00B51C90">
        <w:rPr>
          <w:sz w:val="28"/>
          <w:szCs w:val="28"/>
        </w:rPr>
        <w:t> </w:t>
      </w:r>
      <w:r w:rsidRPr="00B51C90">
        <w:rPr>
          <w:sz w:val="28"/>
          <w:szCs w:val="28"/>
        </w:rPr>
        <w:tab/>
      </w:r>
    </w:p>
    <w:sectPr w:rsidR="00B3024D" w:rsidRPr="00B51C90" w:rsidSect="004D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3E9"/>
    <w:multiLevelType w:val="hybridMultilevel"/>
    <w:tmpl w:val="E9AE6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447"/>
    <w:multiLevelType w:val="hybridMultilevel"/>
    <w:tmpl w:val="346A46C8"/>
    <w:lvl w:ilvl="0" w:tplc="86607E92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61"/>
    <w:rsid w:val="00043815"/>
    <w:rsid w:val="000E1168"/>
    <w:rsid w:val="001E21F0"/>
    <w:rsid w:val="00217C61"/>
    <w:rsid w:val="002A5D80"/>
    <w:rsid w:val="002A6F43"/>
    <w:rsid w:val="00313862"/>
    <w:rsid w:val="00320154"/>
    <w:rsid w:val="003D5608"/>
    <w:rsid w:val="003E7446"/>
    <w:rsid w:val="003F347B"/>
    <w:rsid w:val="003F519C"/>
    <w:rsid w:val="004D1088"/>
    <w:rsid w:val="005A5720"/>
    <w:rsid w:val="00602BFB"/>
    <w:rsid w:val="00642984"/>
    <w:rsid w:val="00654245"/>
    <w:rsid w:val="006F58ED"/>
    <w:rsid w:val="0077580E"/>
    <w:rsid w:val="00832A82"/>
    <w:rsid w:val="008B6D4B"/>
    <w:rsid w:val="008D445C"/>
    <w:rsid w:val="00973601"/>
    <w:rsid w:val="009B1260"/>
    <w:rsid w:val="00AC0B04"/>
    <w:rsid w:val="00AC3A0B"/>
    <w:rsid w:val="00B3024D"/>
    <w:rsid w:val="00B51C90"/>
    <w:rsid w:val="00C24684"/>
    <w:rsid w:val="00C60FE2"/>
    <w:rsid w:val="00D05B6B"/>
    <w:rsid w:val="00DD1371"/>
    <w:rsid w:val="00E0146B"/>
    <w:rsid w:val="00E67F30"/>
    <w:rsid w:val="00EA18D5"/>
    <w:rsid w:val="00F126FA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16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0E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E116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1168"/>
    <w:rPr>
      <w:color w:val="0000FF"/>
      <w:u w:val="single"/>
    </w:rPr>
  </w:style>
  <w:style w:type="character" w:customStyle="1" w:styleId="blk">
    <w:name w:val="blk"/>
    <w:basedOn w:val="a0"/>
    <w:rsid w:val="000E1168"/>
  </w:style>
  <w:style w:type="paragraph" w:styleId="a7">
    <w:name w:val="Normal (Web)"/>
    <w:basedOn w:val="a"/>
    <w:unhideWhenUsed/>
    <w:rsid w:val="005A572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5A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16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0E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E116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E1168"/>
    <w:rPr>
      <w:color w:val="0000FF"/>
      <w:u w:val="single"/>
    </w:rPr>
  </w:style>
  <w:style w:type="character" w:customStyle="1" w:styleId="blk">
    <w:name w:val="blk"/>
    <w:basedOn w:val="a0"/>
    <w:rsid w:val="000E1168"/>
  </w:style>
  <w:style w:type="paragraph" w:styleId="a7">
    <w:name w:val="Normal (Web)"/>
    <w:basedOn w:val="a"/>
    <w:unhideWhenUsed/>
    <w:rsid w:val="005A572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5A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7637EdCb6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3313789E667B97E0AA16EEC72864B96D9CF53EDC23E5BC0EB1ABC784C8843A05AB9FC921F8BnFV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3313789E667B97E0AA16EEC72864B96D9CF53EDC23E5BC0EB1ABC784C8843A05AB9FC921F8DnFVB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4B3313789E667B97E0AA16EEC72864B96D9CF53EDC23E5BC0EB1ABC784C8843A05AB9FC92188EnFV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733A8BE62B42E75BD7C8A95253AA07B3619398189EFE0ADE989F360E73665C2E8B7FF607BC9d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</cp:lastModifiedBy>
  <cp:revision>13</cp:revision>
  <cp:lastPrinted>2020-12-28T03:27:00Z</cp:lastPrinted>
  <dcterms:created xsi:type="dcterms:W3CDTF">2020-07-13T01:40:00Z</dcterms:created>
  <dcterms:modified xsi:type="dcterms:W3CDTF">2020-12-28T03:27:00Z</dcterms:modified>
</cp:coreProperties>
</file>