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953C28" w:rsidRPr="00234A49" w:rsidTr="00F55C3C">
        <w:tc>
          <w:tcPr>
            <w:tcW w:w="4219" w:type="dxa"/>
          </w:tcPr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6"/>
                <w:szCs w:val="28"/>
              </w:rPr>
            </w:pPr>
            <w:r w:rsidRPr="00953C28">
              <w:rPr>
                <w:b/>
                <w:bCs/>
                <w:sz w:val="26"/>
                <w:szCs w:val="28"/>
              </w:rPr>
              <w:t>Администрация</w:t>
            </w:r>
          </w:p>
          <w:p w:rsidR="00953C28" w:rsidRPr="00953C28" w:rsidRDefault="00953C28" w:rsidP="00953C28">
            <w:pPr>
              <w:jc w:val="center"/>
              <w:rPr>
                <w:b/>
                <w:sz w:val="28"/>
                <w:szCs w:val="28"/>
              </w:rPr>
            </w:pPr>
            <w:r w:rsidRPr="00953C28">
              <w:rPr>
                <w:b/>
                <w:sz w:val="28"/>
                <w:szCs w:val="28"/>
              </w:rPr>
              <w:t>муниципального образования сельское поселение «</w:t>
            </w:r>
            <w:proofErr w:type="spellStart"/>
            <w:r w:rsidRPr="00953C28">
              <w:rPr>
                <w:b/>
                <w:sz w:val="28"/>
                <w:szCs w:val="28"/>
              </w:rPr>
              <w:t>Гильбиринское</w:t>
            </w:r>
            <w:proofErr w:type="spellEnd"/>
            <w:r w:rsidRPr="00953C28">
              <w:rPr>
                <w:b/>
                <w:sz w:val="28"/>
                <w:szCs w:val="28"/>
              </w:rPr>
              <w:t>»</w:t>
            </w:r>
          </w:p>
          <w:p w:rsidR="00953C28" w:rsidRPr="00953C28" w:rsidRDefault="00953C28" w:rsidP="00953C28">
            <w:pPr>
              <w:jc w:val="center"/>
              <w:rPr>
                <w:b/>
                <w:sz w:val="28"/>
                <w:szCs w:val="28"/>
              </w:rPr>
            </w:pPr>
            <w:r w:rsidRPr="00953C28">
              <w:rPr>
                <w:b/>
                <w:sz w:val="28"/>
                <w:szCs w:val="28"/>
              </w:rPr>
              <w:t>Иволгинского района</w:t>
            </w:r>
          </w:p>
          <w:p w:rsidR="00953C28" w:rsidRPr="00953C28" w:rsidRDefault="00953C28" w:rsidP="00953C28">
            <w:pPr>
              <w:jc w:val="center"/>
              <w:rPr>
                <w:b/>
                <w:sz w:val="28"/>
                <w:szCs w:val="28"/>
              </w:rPr>
            </w:pPr>
            <w:r w:rsidRPr="00953C28">
              <w:rPr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953C28" w:rsidRPr="00953C28" w:rsidRDefault="00953C28" w:rsidP="00953C28">
            <w:pPr>
              <w:jc w:val="center"/>
              <w:rPr>
                <w:sz w:val="28"/>
                <w:szCs w:val="28"/>
              </w:rPr>
            </w:pPr>
            <w:r w:rsidRPr="00953C28">
              <w:rPr>
                <w:b/>
                <w:noProof/>
              </w:rPr>
              <w:drawing>
                <wp:inline distT="0" distB="0" distL="0" distR="0" wp14:anchorId="24CE021B" wp14:editId="0E337F0F">
                  <wp:extent cx="640080" cy="822186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keepNext/>
              <w:keepLines/>
              <w:jc w:val="center"/>
              <w:outlineLvl w:val="1"/>
              <w:rPr>
                <w:b/>
                <w:bCs/>
                <w:sz w:val="28"/>
                <w:szCs w:val="28"/>
                <w:lang w:val="tt-RU"/>
              </w:rPr>
            </w:pPr>
          </w:p>
          <w:p w:rsidR="00953C28" w:rsidRPr="00953C28" w:rsidRDefault="00953C28" w:rsidP="00953C28">
            <w:pPr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953C28">
              <w:rPr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953C28" w:rsidRPr="00953C28" w:rsidRDefault="00953C28" w:rsidP="00953C28">
            <w:pPr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953C28">
              <w:rPr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953C28" w:rsidRPr="00953C28" w:rsidRDefault="00953C28" w:rsidP="00953C28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953C28">
              <w:rPr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953C28" w:rsidRPr="00953C28" w:rsidRDefault="00953C28" w:rsidP="00953C28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r w:rsidRPr="00953C28">
        <w:rPr>
          <w:rFonts w:ascii="Times New Roman" w:eastAsia="SimSun" w:hAnsi="Times New Roman" w:cs="Times New Roman"/>
          <w:b/>
          <w:bCs/>
          <w:noProof/>
          <w:color w:val="2F549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0D3B" wp14:editId="126E85C6">
                <wp:simplePos x="0" y="0"/>
                <wp:positionH relativeFrom="column">
                  <wp:posOffset>32385</wp:posOffset>
                </wp:positionH>
                <wp:positionV relativeFrom="paragraph">
                  <wp:posOffset>169545</wp:posOffset>
                </wp:positionV>
                <wp:extent cx="6118860" cy="22860"/>
                <wp:effectExtent l="57150" t="38100" r="53340" b="914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53C28" w:rsidRPr="00953C28" w:rsidRDefault="00953C28" w:rsidP="00953C28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5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53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  <w:r w:rsidR="002F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53C28" w:rsidRPr="00953C28" w:rsidRDefault="00015684" w:rsidP="00953C28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A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53C28"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953C28"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40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C28"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№ </w:t>
      </w:r>
      <w:r w:rsidR="00234A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3C28" w:rsidRDefault="00953C28" w:rsidP="00953C28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953C2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Хурамша</w:t>
      </w:r>
      <w:proofErr w:type="spellEnd"/>
    </w:p>
    <w:p w:rsidR="00A86E75" w:rsidRPr="00A86E75" w:rsidRDefault="00A86E75" w:rsidP="00A86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C0" w:rsidRDefault="0075241D" w:rsidP="00D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5FC0">
        <w:rPr>
          <w:rFonts w:ascii="Times New Roman" w:hAnsi="Times New Roman" w:cs="Times New Roman"/>
          <w:bCs/>
          <w:sz w:val="28"/>
          <w:szCs w:val="28"/>
        </w:rPr>
        <w:t xml:space="preserve">О  внесении изменений в постановление  от 29.12.2022 г. № 45 </w:t>
      </w:r>
    </w:p>
    <w:p w:rsidR="00F55C3C" w:rsidRPr="00D45FC0" w:rsidRDefault="0075241D" w:rsidP="00D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5FC0">
        <w:rPr>
          <w:rFonts w:ascii="Times New Roman" w:hAnsi="Times New Roman" w:cs="Times New Roman"/>
          <w:bCs/>
          <w:sz w:val="28"/>
          <w:szCs w:val="28"/>
        </w:rPr>
        <w:t>«</w:t>
      </w:r>
      <w:r w:rsidR="00F55C3C" w:rsidRPr="00D45FC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F55C3C" w:rsidRPr="00D45FC0" w:rsidRDefault="00F55C3C" w:rsidP="00D4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5FC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сельское поселение «</w:t>
      </w:r>
      <w:proofErr w:type="spellStart"/>
      <w:r w:rsidRPr="00D45FC0">
        <w:rPr>
          <w:rFonts w:ascii="Times New Roman" w:hAnsi="Times New Roman" w:cs="Times New Roman"/>
          <w:bCs/>
          <w:sz w:val="28"/>
          <w:szCs w:val="28"/>
        </w:rPr>
        <w:t>Гильбиринское</w:t>
      </w:r>
      <w:proofErr w:type="spellEnd"/>
      <w:r w:rsidRPr="00D45FC0">
        <w:rPr>
          <w:rFonts w:ascii="Times New Roman" w:hAnsi="Times New Roman" w:cs="Times New Roman"/>
          <w:bCs/>
          <w:sz w:val="28"/>
          <w:szCs w:val="28"/>
        </w:rPr>
        <w:t xml:space="preserve">»  по предоставлению муниципальной услуги по </w:t>
      </w:r>
      <w:r w:rsidRPr="00D45FC0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5241D" w:rsidRPr="00D45FC0">
        <w:rPr>
          <w:rFonts w:ascii="Times New Roman" w:hAnsi="Times New Roman" w:cs="Times New Roman"/>
          <w:sz w:val="28"/>
          <w:szCs w:val="28"/>
        </w:rPr>
        <w:t>»</w:t>
      </w:r>
    </w:p>
    <w:p w:rsidR="00F55C3C" w:rsidRPr="005E31AA" w:rsidRDefault="00F55C3C" w:rsidP="00F5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938" w:rsidRDefault="00906938" w:rsidP="0090693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основании экспертного заключения Государственного – правового комитета Администрации Главы Республики Бурятия и Правительства Республики Бурятия на постановление Администрации МО СП «</w:t>
      </w:r>
      <w:proofErr w:type="spellStart"/>
      <w:r w:rsidRPr="00C130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Гильбиринское</w:t>
      </w:r>
      <w:proofErr w:type="spellEnd"/>
      <w:r w:rsidRPr="00C130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C130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B4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B4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12.2022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№ </w:t>
      </w:r>
      <w:r w:rsidR="00CB40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45</w:t>
      </w:r>
      <w:r w:rsidRPr="00C130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02390E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 Администрации муниципального </w:t>
      </w:r>
      <w:proofErr w:type="gramStart"/>
      <w:r w:rsidRPr="0002390E">
        <w:rPr>
          <w:rFonts w:ascii="Times New Roman" w:eastAsia="Calibri" w:hAnsi="Times New Roman" w:cs="Times New Roman"/>
          <w:sz w:val="28"/>
          <w:szCs w:val="28"/>
        </w:rPr>
        <w:t>образования сельское поселение «</w:t>
      </w:r>
      <w:proofErr w:type="spellStart"/>
      <w:r w:rsidRPr="0002390E">
        <w:rPr>
          <w:rFonts w:ascii="Times New Roman" w:eastAsia="Calibri" w:hAnsi="Times New Roman" w:cs="Times New Roman"/>
          <w:sz w:val="28"/>
          <w:szCs w:val="28"/>
        </w:rPr>
        <w:t>Гильбиринское</w:t>
      </w:r>
      <w:proofErr w:type="spellEnd"/>
      <w:r w:rsidRPr="0002390E">
        <w:rPr>
          <w:rFonts w:ascii="Times New Roman" w:eastAsia="Calibri" w:hAnsi="Times New Roman" w:cs="Times New Roman"/>
          <w:sz w:val="28"/>
          <w:szCs w:val="28"/>
        </w:rPr>
        <w:t>»  по предоставлению муниципальной услуги по предоставлению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23324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сельского поселения</w:t>
      </w:r>
      <w:r w:rsid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3A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ПОСТАНОВЛЯЕТ внести в </w:t>
      </w:r>
      <w:r w:rsidR="00EF752A" w:rsidRPr="00EF7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муниципального образования сельское поселение</w:t>
      </w:r>
      <w:proofErr w:type="gramEnd"/>
      <w:r w:rsidR="00EF752A" w:rsidRPr="00EF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F752A" w:rsidRPr="00EF7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="00EF752A" w:rsidRPr="00EF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предоставлению муниципальной услуги по предоставлению земельных участков, находящихся в муниципальной собственности, гражданам для </w:t>
      </w:r>
      <w:r w:rsidR="00EF752A" w:rsidRPr="00EF7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EF75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им) хозяйством его деятельности, утвержденного постановлением от 29.12.2022 г. № 45 следующие изменения:</w:t>
      </w:r>
    </w:p>
    <w:p w:rsidR="00EF752A" w:rsidRDefault="00504003" w:rsidP="003413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7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0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E7792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подпункта 2.8.2.1</w:t>
      </w:r>
      <w:r w:rsidR="00A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 изложить </w:t>
      </w:r>
      <w:r w:rsidRPr="0050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4138F" w:rsidRPr="005D606B" w:rsidRDefault="005D606B" w:rsidP="005D606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2C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1A4" w:rsidRPr="0066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границы которого подлежат уточнению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0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01A4" w:rsidRPr="0066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недвижимости", не может быть предоставлен заявителю по основаниям, указанным в подпунктах 1 - 23 статьи 39.16 Земельного 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кса».</w:t>
      </w:r>
    </w:p>
    <w:p w:rsidR="00F55C3C" w:rsidRPr="005E31AA" w:rsidRDefault="006601A4" w:rsidP="0066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5C3C" w:rsidRPr="005E31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  сайте Администрации муниципального образования сельское поселение «</w:t>
      </w:r>
      <w:proofErr w:type="spellStart"/>
      <w:r w:rsidR="00F55C3C" w:rsidRPr="005E31AA">
        <w:rPr>
          <w:rFonts w:ascii="Times New Roman" w:hAnsi="Times New Roman" w:cs="Times New Roman"/>
          <w:sz w:val="28"/>
          <w:szCs w:val="28"/>
        </w:rPr>
        <w:t>Гильбиринское</w:t>
      </w:r>
      <w:proofErr w:type="spellEnd"/>
      <w:r w:rsidR="00F55C3C" w:rsidRPr="005E31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7CAC" w:rsidRDefault="006601A4" w:rsidP="0065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C3C" w:rsidRPr="005E31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655C04" w:rsidRDefault="00655C04" w:rsidP="0065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C04" w:rsidRPr="00655C04" w:rsidRDefault="00655C04" w:rsidP="0065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C3C" w:rsidRDefault="00F47CA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</w:t>
      </w:r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</w:t>
      </w:r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образования </w:t>
      </w:r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сельское поселение «</w:t>
      </w:r>
      <w:proofErr w:type="spellStart"/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t>Гильбиринское</w:t>
      </w:r>
      <w:proofErr w:type="spellEnd"/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</w:t>
      </w:r>
      <w:r w:rsidR="005D6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</w:t>
      </w:r>
      <w:r w:rsidR="00F55C3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А.Е. Бадмаев</w:t>
      </w:r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55C3C" w:rsidRDefault="00F55C3C" w:rsidP="00F47CAC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DD6243" w:rsidRPr="00436008" w:rsidRDefault="00F47CAC" w:rsidP="00F47CAC">
      <w:pPr>
        <w:widowControl w:val="0"/>
        <w:autoSpaceDE w:val="0"/>
        <w:autoSpaceDN w:val="0"/>
        <w:adjustRightInd w:val="0"/>
        <w:spacing w:after="240" w:line="240" w:lineRule="auto"/>
        <w:rPr>
          <w:sz w:val="28"/>
          <w:szCs w:val="28"/>
        </w:rPr>
      </w:pPr>
      <w:r w:rsidRPr="00F47C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</w:t>
      </w:r>
    </w:p>
    <w:sectPr w:rsidR="00DD6243" w:rsidRPr="00436008" w:rsidSect="004360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633"/>
    <w:multiLevelType w:val="multilevel"/>
    <w:tmpl w:val="ED2A0D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0FC4FA3"/>
    <w:multiLevelType w:val="hybridMultilevel"/>
    <w:tmpl w:val="E06C13E0"/>
    <w:lvl w:ilvl="0" w:tplc="431CF43A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41684"/>
    <w:multiLevelType w:val="hybridMultilevel"/>
    <w:tmpl w:val="2580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A6907"/>
    <w:multiLevelType w:val="multilevel"/>
    <w:tmpl w:val="F820A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93632"/>
    <w:multiLevelType w:val="multilevel"/>
    <w:tmpl w:val="E8DAB608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29" w:hanging="1005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75"/>
    <w:rsid w:val="00015684"/>
    <w:rsid w:val="000E7792"/>
    <w:rsid w:val="00176835"/>
    <w:rsid w:val="001C67FD"/>
    <w:rsid w:val="00233245"/>
    <w:rsid w:val="00234A49"/>
    <w:rsid w:val="002A2CAF"/>
    <w:rsid w:val="002F2B86"/>
    <w:rsid w:val="0034138F"/>
    <w:rsid w:val="003A42ED"/>
    <w:rsid w:val="004128F3"/>
    <w:rsid w:val="00436008"/>
    <w:rsid w:val="004639AC"/>
    <w:rsid w:val="004C4886"/>
    <w:rsid w:val="004D2BB2"/>
    <w:rsid w:val="004D381F"/>
    <w:rsid w:val="00502142"/>
    <w:rsid w:val="00504003"/>
    <w:rsid w:val="005D606B"/>
    <w:rsid w:val="005E038A"/>
    <w:rsid w:val="006277C2"/>
    <w:rsid w:val="00655C04"/>
    <w:rsid w:val="006601A4"/>
    <w:rsid w:val="006C1365"/>
    <w:rsid w:val="0075241D"/>
    <w:rsid w:val="00754C07"/>
    <w:rsid w:val="007556C0"/>
    <w:rsid w:val="00906938"/>
    <w:rsid w:val="00953C28"/>
    <w:rsid w:val="00A17B74"/>
    <w:rsid w:val="00A4720F"/>
    <w:rsid w:val="00A86E75"/>
    <w:rsid w:val="00A92AB9"/>
    <w:rsid w:val="00A97DB3"/>
    <w:rsid w:val="00AE0391"/>
    <w:rsid w:val="00AE1D8F"/>
    <w:rsid w:val="00B82150"/>
    <w:rsid w:val="00C6636B"/>
    <w:rsid w:val="00CB40EE"/>
    <w:rsid w:val="00D0118A"/>
    <w:rsid w:val="00D1062E"/>
    <w:rsid w:val="00D45FC0"/>
    <w:rsid w:val="00DD6243"/>
    <w:rsid w:val="00E111B7"/>
    <w:rsid w:val="00EF752A"/>
    <w:rsid w:val="00F253D8"/>
    <w:rsid w:val="00F47CAC"/>
    <w:rsid w:val="00F55C3C"/>
    <w:rsid w:val="00FB2AE3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F55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55C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rsid w:val="00F55C3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7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nhideWhenUsed/>
    <w:qFormat/>
    <w:rsid w:val="00F55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E75"/>
  </w:style>
  <w:style w:type="paragraph" w:customStyle="1" w:styleId="consplusnormal">
    <w:name w:val="consplusnormal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A86E75"/>
  </w:style>
  <w:style w:type="paragraph" w:customStyle="1" w:styleId="listparagraph">
    <w:name w:val="listparagraph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1D8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D8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97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6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3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55C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rsid w:val="00F55C3C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TA</cp:lastModifiedBy>
  <cp:revision>42</cp:revision>
  <cp:lastPrinted>2022-10-13T03:13:00Z</cp:lastPrinted>
  <dcterms:created xsi:type="dcterms:W3CDTF">2022-07-07T04:38:00Z</dcterms:created>
  <dcterms:modified xsi:type="dcterms:W3CDTF">2023-04-24T07:25:00Z</dcterms:modified>
</cp:coreProperties>
</file>