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BA" w:rsidRDefault="00125DBA" w:rsidP="00125DBA">
      <w:pPr>
        <w:pStyle w:val="a7"/>
        <w:jc w:val="center"/>
        <w:rPr>
          <w:rFonts w:ascii="Times New Roman" w:hAnsi="Times New Roman"/>
          <w:sz w:val="28"/>
          <w:szCs w:val="28"/>
        </w:rPr>
      </w:pPr>
      <w:r>
        <w:rPr>
          <w:rFonts w:ascii="Times New Roman" w:eastAsia="SimSun" w:hAnsi="Times New Roman"/>
          <w:noProof/>
          <w:sz w:val="28"/>
          <w:szCs w:val="28"/>
          <w:lang w:eastAsia="ru-RU"/>
        </w:rPr>
        <w:drawing>
          <wp:inline distT="0" distB="0" distL="0" distR="0" wp14:anchorId="59D13D4B" wp14:editId="4B294328">
            <wp:extent cx="46672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125DBA" w:rsidRDefault="00125DBA" w:rsidP="00125DBA">
      <w:pPr>
        <w:pStyle w:val="a7"/>
        <w:jc w:val="center"/>
        <w:rPr>
          <w:rFonts w:ascii="Times New Roman" w:hAnsi="Times New Roman"/>
          <w:b/>
          <w:sz w:val="28"/>
          <w:szCs w:val="28"/>
        </w:rPr>
      </w:pPr>
      <w:r>
        <w:rPr>
          <w:rFonts w:ascii="Times New Roman" w:hAnsi="Times New Roman"/>
          <w:b/>
          <w:sz w:val="28"/>
          <w:szCs w:val="28"/>
        </w:rPr>
        <w:t>АДМИНИСТРАЦИЯ</w:t>
      </w:r>
    </w:p>
    <w:p w:rsidR="00125DBA" w:rsidRDefault="00125DBA" w:rsidP="00125DBA">
      <w:pPr>
        <w:pStyle w:val="a7"/>
        <w:jc w:val="center"/>
        <w:rPr>
          <w:rFonts w:ascii="Times New Roman" w:hAnsi="Times New Roman"/>
          <w:b/>
          <w:sz w:val="28"/>
          <w:szCs w:val="28"/>
        </w:rPr>
      </w:pPr>
      <w:r>
        <w:rPr>
          <w:rFonts w:ascii="Times New Roman" w:hAnsi="Times New Roman"/>
          <w:b/>
          <w:sz w:val="28"/>
          <w:szCs w:val="28"/>
        </w:rPr>
        <w:t>муниципального образования сельское поселение «</w:t>
      </w:r>
      <w:proofErr w:type="spellStart"/>
      <w:r>
        <w:rPr>
          <w:rFonts w:ascii="Times New Roman" w:hAnsi="Times New Roman"/>
          <w:b/>
          <w:sz w:val="28"/>
          <w:szCs w:val="28"/>
        </w:rPr>
        <w:t>Гильбиринское</w:t>
      </w:r>
      <w:proofErr w:type="spellEnd"/>
      <w:r>
        <w:rPr>
          <w:rFonts w:ascii="Times New Roman" w:hAnsi="Times New Roman"/>
          <w:b/>
          <w:sz w:val="28"/>
          <w:szCs w:val="28"/>
        </w:rPr>
        <w:t>»</w:t>
      </w:r>
    </w:p>
    <w:p w:rsidR="00125DBA" w:rsidRDefault="00125DBA" w:rsidP="00125DBA">
      <w:pPr>
        <w:pStyle w:val="a7"/>
        <w:jc w:val="center"/>
        <w:rPr>
          <w:rFonts w:ascii="Times New Roman" w:hAnsi="Times New Roman"/>
          <w:b/>
          <w:sz w:val="28"/>
          <w:szCs w:val="28"/>
        </w:rPr>
      </w:pPr>
      <w:r>
        <w:rPr>
          <w:rFonts w:ascii="Times New Roman" w:hAnsi="Times New Roman"/>
          <w:b/>
          <w:sz w:val="28"/>
          <w:szCs w:val="28"/>
        </w:rPr>
        <w:t xml:space="preserve">Иволгинского района Республики Бурятия </w:t>
      </w:r>
    </w:p>
    <w:p w:rsidR="00125DBA" w:rsidRDefault="00125DBA" w:rsidP="00125DBA">
      <w:pPr>
        <w:pStyle w:val="a7"/>
        <w:jc w:val="center"/>
        <w:rPr>
          <w:rFonts w:ascii="Times New Roman" w:hAnsi="Times New Roman"/>
          <w:sz w:val="28"/>
          <w:szCs w:val="28"/>
        </w:rPr>
      </w:pPr>
    </w:p>
    <w:p w:rsidR="00125DBA" w:rsidRDefault="00125DBA" w:rsidP="00125DBA">
      <w:pPr>
        <w:pStyle w:val="a7"/>
        <w:jc w:val="center"/>
        <w:rPr>
          <w:rFonts w:ascii="Times New Roman" w:hAnsi="Times New Roman"/>
          <w:b/>
          <w:sz w:val="28"/>
          <w:szCs w:val="28"/>
        </w:rPr>
      </w:pPr>
      <w:proofErr w:type="spellStart"/>
      <w:r>
        <w:rPr>
          <w:rFonts w:ascii="Times New Roman" w:hAnsi="Times New Roman"/>
          <w:b/>
          <w:sz w:val="28"/>
          <w:szCs w:val="28"/>
        </w:rPr>
        <w:t>Буряад</w:t>
      </w:r>
      <w:proofErr w:type="spellEnd"/>
      <w:r>
        <w:rPr>
          <w:rFonts w:ascii="Times New Roman" w:hAnsi="Times New Roman"/>
          <w:b/>
          <w:sz w:val="28"/>
          <w:szCs w:val="28"/>
        </w:rPr>
        <w:t xml:space="preserve"> </w:t>
      </w:r>
      <w:proofErr w:type="spellStart"/>
      <w:r>
        <w:rPr>
          <w:rFonts w:ascii="Times New Roman" w:hAnsi="Times New Roman"/>
          <w:b/>
          <w:sz w:val="28"/>
          <w:szCs w:val="28"/>
        </w:rPr>
        <w:t>Республикын</w:t>
      </w:r>
      <w:proofErr w:type="spellEnd"/>
      <w:r>
        <w:rPr>
          <w:rFonts w:ascii="Times New Roman" w:hAnsi="Times New Roman"/>
          <w:b/>
          <w:sz w:val="28"/>
          <w:szCs w:val="28"/>
        </w:rPr>
        <w:t xml:space="preserve"> </w:t>
      </w:r>
      <w:proofErr w:type="spellStart"/>
      <w:r>
        <w:rPr>
          <w:rFonts w:ascii="Times New Roman" w:hAnsi="Times New Roman"/>
          <w:b/>
          <w:sz w:val="28"/>
          <w:szCs w:val="28"/>
        </w:rPr>
        <w:t>Ивалгын</w:t>
      </w:r>
      <w:proofErr w:type="spellEnd"/>
      <w:r>
        <w:rPr>
          <w:rFonts w:ascii="Times New Roman" w:hAnsi="Times New Roman"/>
          <w:b/>
          <w:sz w:val="28"/>
          <w:szCs w:val="28"/>
        </w:rPr>
        <w:t xml:space="preserve"> </w:t>
      </w:r>
      <w:proofErr w:type="spellStart"/>
      <w:r>
        <w:rPr>
          <w:rFonts w:ascii="Times New Roman" w:hAnsi="Times New Roman"/>
          <w:b/>
          <w:sz w:val="28"/>
          <w:szCs w:val="28"/>
        </w:rPr>
        <w:t>аймагай</w:t>
      </w:r>
      <w:proofErr w:type="spellEnd"/>
      <w:r>
        <w:rPr>
          <w:rFonts w:ascii="Times New Roman" w:hAnsi="Times New Roman"/>
          <w:b/>
          <w:sz w:val="28"/>
          <w:szCs w:val="28"/>
        </w:rPr>
        <w:t xml:space="preserve"> «</w:t>
      </w:r>
      <w:proofErr w:type="spellStart"/>
      <w:r>
        <w:rPr>
          <w:rFonts w:ascii="Times New Roman" w:hAnsi="Times New Roman"/>
          <w:b/>
          <w:sz w:val="28"/>
          <w:szCs w:val="28"/>
        </w:rPr>
        <w:t>Гэльбэрын</w:t>
      </w:r>
      <w:proofErr w:type="spellEnd"/>
      <w:r>
        <w:rPr>
          <w:rFonts w:ascii="Times New Roman" w:hAnsi="Times New Roman"/>
          <w:b/>
          <w:sz w:val="28"/>
          <w:szCs w:val="28"/>
        </w:rPr>
        <w:t xml:space="preserve">» </w:t>
      </w:r>
      <w:proofErr w:type="spellStart"/>
      <w:r>
        <w:rPr>
          <w:rFonts w:ascii="Times New Roman" w:hAnsi="Times New Roman"/>
          <w:b/>
          <w:sz w:val="28"/>
          <w:szCs w:val="28"/>
        </w:rPr>
        <w:t>хүдөөгэй</w:t>
      </w:r>
      <w:proofErr w:type="spellEnd"/>
    </w:p>
    <w:p w:rsidR="00125DBA" w:rsidRDefault="00125DBA" w:rsidP="00125DBA">
      <w:pPr>
        <w:pStyle w:val="a7"/>
        <w:jc w:val="center"/>
        <w:rPr>
          <w:rFonts w:ascii="Times New Roman" w:hAnsi="Times New Roman"/>
          <w:b/>
          <w:sz w:val="28"/>
          <w:szCs w:val="28"/>
        </w:rPr>
      </w:pPr>
      <w:proofErr w:type="spellStart"/>
      <w:proofErr w:type="gramStart"/>
      <w:r>
        <w:rPr>
          <w:rFonts w:ascii="Times New Roman" w:hAnsi="Times New Roman"/>
          <w:b/>
          <w:sz w:val="28"/>
          <w:szCs w:val="28"/>
        </w:rPr>
        <w:t>h</w:t>
      </w:r>
      <w:proofErr w:type="gramEnd"/>
      <w:r>
        <w:rPr>
          <w:rFonts w:ascii="Times New Roman" w:hAnsi="Times New Roman"/>
          <w:b/>
          <w:sz w:val="28"/>
          <w:szCs w:val="28"/>
        </w:rPr>
        <w:t>уурин</w:t>
      </w:r>
      <w:proofErr w:type="spellEnd"/>
      <w:r>
        <w:rPr>
          <w:rFonts w:ascii="Times New Roman" w:hAnsi="Times New Roman"/>
          <w:b/>
          <w:sz w:val="28"/>
          <w:szCs w:val="28"/>
        </w:rPr>
        <w:t xml:space="preserve"> </w:t>
      </w:r>
      <w:proofErr w:type="spellStart"/>
      <w:r>
        <w:rPr>
          <w:rFonts w:ascii="Times New Roman" w:hAnsi="Times New Roman"/>
          <w:b/>
          <w:sz w:val="28"/>
          <w:szCs w:val="28"/>
        </w:rPr>
        <w:t>газарай</w:t>
      </w:r>
      <w:proofErr w:type="spellEnd"/>
      <w:r>
        <w:rPr>
          <w:rFonts w:ascii="Times New Roman" w:hAnsi="Times New Roman"/>
          <w:b/>
          <w:sz w:val="28"/>
          <w:szCs w:val="28"/>
        </w:rPr>
        <w:t xml:space="preserve"> </w:t>
      </w:r>
      <w:proofErr w:type="spellStart"/>
      <w:r>
        <w:rPr>
          <w:rFonts w:ascii="Times New Roman" w:hAnsi="Times New Roman"/>
          <w:b/>
          <w:sz w:val="28"/>
          <w:szCs w:val="28"/>
        </w:rPr>
        <w:t>муниципальна</w:t>
      </w:r>
      <w:proofErr w:type="spellEnd"/>
      <w:r>
        <w:rPr>
          <w:rFonts w:ascii="Times New Roman" w:hAnsi="Times New Roman"/>
          <w:b/>
          <w:sz w:val="28"/>
          <w:szCs w:val="28"/>
        </w:rPr>
        <w:t xml:space="preserve"> </w:t>
      </w:r>
      <w:proofErr w:type="spellStart"/>
      <w:r>
        <w:rPr>
          <w:rFonts w:ascii="Times New Roman" w:hAnsi="Times New Roman"/>
          <w:b/>
          <w:sz w:val="28"/>
          <w:szCs w:val="28"/>
        </w:rPr>
        <w:t>байгууламжын</w:t>
      </w:r>
      <w:proofErr w:type="spellEnd"/>
      <w:r>
        <w:rPr>
          <w:rFonts w:ascii="Times New Roman" w:hAnsi="Times New Roman"/>
          <w:b/>
          <w:sz w:val="28"/>
          <w:szCs w:val="28"/>
        </w:rPr>
        <w:t xml:space="preserve"> ЗАХИРГААН</w:t>
      </w:r>
    </w:p>
    <w:p w:rsidR="00125DBA" w:rsidRDefault="00125DBA" w:rsidP="00125DBA">
      <w:pPr>
        <w:pStyle w:val="a7"/>
        <w:jc w:val="center"/>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             </w:t>
      </w:r>
    </w:p>
    <w:p w:rsidR="00125DBA" w:rsidRDefault="00125DBA" w:rsidP="00125DBA">
      <w:pPr>
        <w:pStyle w:val="a7"/>
        <w:jc w:val="center"/>
        <w:rPr>
          <w:rFonts w:ascii="Times New Roman" w:hAnsi="Times New Roman"/>
          <w:sz w:val="28"/>
          <w:szCs w:val="28"/>
        </w:rPr>
      </w:pPr>
      <w:r>
        <w:rPr>
          <w:noProof/>
          <w:lang w:eastAsia="ru-RU"/>
        </w:rPr>
        <mc:AlternateContent>
          <mc:Choice Requires="wps">
            <w:drawing>
              <wp:anchor distT="4294967295" distB="4294967295" distL="114300" distR="114300" simplePos="0" relativeHeight="251659264" behindDoc="0" locked="0" layoutInCell="1" allowOverlap="1" wp14:anchorId="0902385E" wp14:editId="353911AA">
                <wp:simplePos x="0" y="0"/>
                <wp:positionH relativeFrom="column">
                  <wp:posOffset>179705</wp:posOffset>
                </wp:positionH>
                <wp:positionV relativeFrom="paragraph">
                  <wp:posOffset>48259</wp:posOffset>
                </wp:positionV>
                <wp:extent cx="5829300" cy="0"/>
                <wp:effectExtent l="0" t="19050" r="19050" b="19050"/>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120F71"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3.8pt" to="473.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" strokeweight="4.5pt">
                <v:stroke linestyle="thinThick"/>
              </v:line>
            </w:pict>
          </mc:Fallback>
        </mc:AlternateContent>
      </w:r>
      <w:r>
        <w:rPr>
          <w:rFonts w:ascii="Times New Roman" w:hAnsi="Times New Roman"/>
          <w:sz w:val="28"/>
          <w:szCs w:val="28"/>
        </w:rPr>
        <w:t xml:space="preserve"> </w:t>
      </w:r>
    </w:p>
    <w:p w:rsidR="00125DBA" w:rsidRDefault="00125DBA" w:rsidP="00125DBA">
      <w:pPr>
        <w:pStyle w:val="a7"/>
        <w:jc w:val="center"/>
        <w:rPr>
          <w:rFonts w:ascii="Times New Roman" w:hAnsi="Times New Roman"/>
          <w:b/>
          <w:sz w:val="28"/>
          <w:szCs w:val="28"/>
        </w:rPr>
      </w:pPr>
      <w:r>
        <w:rPr>
          <w:rFonts w:ascii="Times New Roman" w:hAnsi="Times New Roman"/>
          <w:b/>
          <w:sz w:val="28"/>
          <w:szCs w:val="28"/>
        </w:rPr>
        <w:t>П О С Т А Н О В Л Е Н И Е</w:t>
      </w:r>
      <w:r w:rsidR="00717D67">
        <w:rPr>
          <w:rFonts w:ascii="Times New Roman" w:hAnsi="Times New Roman"/>
          <w:b/>
          <w:sz w:val="28"/>
          <w:szCs w:val="28"/>
        </w:rPr>
        <w:t xml:space="preserve"> проект</w:t>
      </w:r>
      <w:r>
        <w:rPr>
          <w:rFonts w:ascii="Times New Roman" w:hAnsi="Times New Roman"/>
          <w:b/>
          <w:sz w:val="28"/>
          <w:szCs w:val="28"/>
        </w:rPr>
        <w:t xml:space="preserve">                    </w:t>
      </w:r>
    </w:p>
    <w:p w:rsidR="00125DBA" w:rsidRPr="009E6072" w:rsidRDefault="00125DBA" w:rsidP="00125DBA"/>
    <w:p w:rsidR="00125DBA" w:rsidRPr="00255298" w:rsidRDefault="009423C3" w:rsidP="00125DBA">
      <w:pPr>
        <w:jc w:val="both"/>
        <w:rPr>
          <w:rFonts w:ascii="Times New Roman" w:hAnsi="Times New Roman" w:cs="Times New Roman"/>
          <w:sz w:val="28"/>
          <w:szCs w:val="28"/>
        </w:rPr>
      </w:pPr>
      <w:r>
        <w:rPr>
          <w:rFonts w:ascii="Times New Roman" w:hAnsi="Times New Roman" w:cs="Times New Roman"/>
          <w:sz w:val="28"/>
          <w:szCs w:val="28"/>
        </w:rPr>
        <w:t xml:space="preserve">от «»     </w:t>
      </w:r>
      <w:r w:rsidR="00125DBA" w:rsidRPr="00255298">
        <w:rPr>
          <w:rFonts w:ascii="Times New Roman" w:hAnsi="Times New Roman" w:cs="Times New Roman"/>
          <w:sz w:val="28"/>
          <w:szCs w:val="28"/>
        </w:rPr>
        <w:t xml:space="preserve"> 202</w:t>
      </w:r>
      <w:r w:rsidR="00CA1EF5">
        <w:rPr>
          <w:rFonts w:ascii="Times New Roman" w:hAnsi="Times New Roman" w:cs="Times New Roman"/>
          <w:sz w:val="28"/>
          <w:szCs w:val="28"/>
        </w:rPr>
        <w:t>2</w:t>
      </w:r>
      <w:r w:rsidR="00125DBA" w:rsidRPr="00255298">
        <w:rPr>
          <w:rFonts w:ascii="Times New Roman" w:hAnsi="Times New Roman" w:cs="Times New Roman"/>
          <w:sz w:val="28"/>
          <w:szCs w:val="28"/>
        </w:rPr>
        <w:t xml:space="preserve"> года                                                                                         №</w:t>
      </w:r>
    </w:p>
    <w:p w:rsidR="00125DBA" w:rsidRPr="00255298" w:rsidRDefault="00125DBA" w:rsidP="00125DBA">
      <w:pPr>
        <w:jc w:val="center"/>
        <w:rPr>
          <w:rFonts w:ascii="Times New Roman" w:hAnsi="Times New Roman" w:cs="Times New Roman"/>
          <w:sz w:val="28"/>
          <w:szCs w:val="28"/>
        </w:rPr>
      </w:pPr>
    </w:p>
    <w:p w:rsidR="00125DBA" w:rsidRPr="00B534CA" w:rsidRDefault="00125DBA" w:rsidP="00125DBA">
      <w:pPr>
        <w:jc w:val="center"/>
        <w:rPr>
          <w:rFonts w:ascii="Times New Roman" w:hAnsi="Times New Roman" w:cs="Times New Roman"/>
          <w:sz w:val="28"/>
          <w:szCs w:val="28"/>
        </w:rPr>
      </w:pPr>
      <w:proofErr w:type="spellStart"/>
      <w:r w:rsidRPr="00B534CA">
        <w:rPr>
          <w:rFonts w:ascii="Times New Roman" w:hAnsi="Times New Roman" w:cs="Times New Roman"/>
          <w:sz w:val="28"/>
          <w:szCs w:val="28"/>
        </w:rPr>
        <w:t>с</w:t>
      </w:r>
      <w:proofErr w:type="gramStart"/>
      <w:r w:rsidRPr="00B534CA">
        <w:rPr>
          <w:rFonts w:ascii="Times New Roman" w:hAnsi="Times New Roman" w:cs="Times New Roman"/>
          <w:sz w:val="28"/>
          <w:szCs w:val="28"/>
        </w:rPr>
        <w:t>.Х</w:t>
      </w:r>
      <w:proofErr w:type="gramEnd"/>
      <w:r w:rsidRPr="00B534CA">
        <w:rPr>
          <w:rFonts w:ascii="Times New Roman" w:hAnsi="Times New Roman" w:cs="Times New Roman"/>
          <w:sz w:val="28"/>
          <w:szCs w:val="28"/>
        </w:rPr>
        <w:t>урумша</w:t>
      </w:r>
      <w:proofErr w:type="spellEnd"/>
    </w:p>
    <w:p w:rsidR="00A86E75" w:rsidRPr="00B534CA" w:rsidRDefault="00A86E75" w:rsidP="00A86E75">
      <w:pPr>
        <w:spacing w:after="0" w:line="240" w:lineRule="auto"/>
        <w:rPr>
          <w:rFonts w:ascii="Times New Roman" w:eastAsia="Times New Roman" w:hAnsi="Times New Roman" w:cs="Times New Roman"/>
          <w:sz w:val="28"/>
          <w:szCs w:val="28"/>
          <w:lang w:eastAsia="ru-RU"/>
        </w:rPr>
      </w:pPr>
      <w:r w:rsidRPr="00B534CA">
        <w:rPr>
          <w:rFonts w:ascii="Times New Roman" w:eastAsia="Times New Roman" w:hAnsi="Times New Roman" w:cs="Times New Roman"/>
          <w:b/>
          <w:bCs/>
          <w:sz w:val="28"/>
          <w:szCs w:val="28"/>
          <w:lang w:eastAsia="ru-RU"/>
        </w:rPr>
        <w:t> </w:t>
      </w:r>
    </w:p>
    <w:p w:rsidR="0002390E" w:rsidRPr="00C13015" w:rsidRDefault="0002390E" w:rsidP="0002390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C13015">
        <w:rPr>
          <w:rFonts w:ascii="Times New Roman" w:eastAsia="Calibri" w:hAnsi="Times New Roman" w:cs="Times New Roman"/>
          <w:bCs/>
          <w:sz w:val="28"/>
          <w:szCs w:val="28"/>
        </w:rPr>
        <w:t xml:space="preserve">Об утверждении административного регламента </w:t>
      </w:r>
    </w:p>
    <w:p w:rsidR="0002390E" w:rsidRPr="00C13015" w:rsidRDefault="0002390E" w:rsidP="0002390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C13015">
        <w:rPr>
          <w:rFonts w:ascii="Times New Roman" w:eastAsia="Calibri" w:hAnsi="Times New Roman" w:cs="Times New Roman"/>
          <w:bCs/>
          <w:sz w:val="28"/>
          <w:szCs w:val="28"/>
        </w:rPr>
        <w:t>Администрации муниципального образования сельское поселение «</w:t>
      </w:r>
      <w:proofErr w:type="spellStart"/>
      <w:r w:rsidRPr="00C13015">
        <w:rPr>
          <w:rFonts w:ascii="Times New Roman" w:eastAsia="Calibri" w:hAnsi="Times New Roman" w:cs="Times New Roman"/>
          <w:bCs/>
          <w:sz w:val="28"/>
          <w:szCs w:val="28"/>
        </w:rPr>
        <w:t>Гильбиринское</w:t>
      </w:r>
      <w:proofErr w:type="spellEnd"/>
      <w:r w:rsidRPr="00C13015">
        <w:rPr>
          <w:rFonts w:ascii="Times New Roman" w:eastAsia="Calibri" w:hAnsi="Times New Roman" w:cs="Times New Roman"/>
          <w:bCs/>
          <w:sz w:val="28"/>
          <w:szCs w:val="28"/>
        </w:rPr>
        <w:t xml:space="preserve">»  по предоставлению муниципальной услуги по </w:t>
      </w:r>
      <w:r w:rsidRPr="00C13015">
        <w:rPr>
          <w:rFonts w:ascii="Times New Roman" w:eastAsia="Calibri" w:hAnsi="Times New Roman" w:cs="Times New Roman"/>
          <w:sz w:val="28"/>
          <w:szCs w:val="28"/>
        </w:rPr>
        <w:t>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2390E" w:rsidRPr="0002390E" w:rsidRDefault="0002390E" w:rsidP="0002390E">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C13015" w:rsidRPr="00C13015" w:rsidRDefault="00C13015" w:rsidP="00C13015">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C13015">
        <w:rPr>
          <w:rFonts w:ascii="Times New Roman" w:eastAsia="Times New Roman" w:hAnsi="Times New Roman" w:cs="Times New Roman"/>
          <w:kern w:val="36"/>
          <w:sz w:val="28"/>
          <w:szCs w:val="28"/>
          <w:lang w:eastAsia="ru-RU"/>
        </w:rPr>
        <w:t>На основании экспертного заключения Государственного – правового комитета Администрации Главы Республики Бурятия и Правительства Республики Бурятия на постановление Администрации МО СП «</w:t>
      </w:r>
      <w:proofErr w:type="spellStart"/>
      <w:r w:rsidRPr="00C13015">
        <w:rPr>
          <w:rFonts w:ascii="Times New Roman" w:eastAsia="Times New Roman" w:hAnsi="Times New Roman" w:cs="Times New Roman"/>
          <w:kern w:val="36"/>
          <w:sz w:val="28"/>
          <w:szCs w:val="28"/>
          <w:lang w:eastAsia="ru-RU"/>
        </w:rPr>
        <w:t>Гильбиринское</w:t>
      </w:r>
      <w:proofErr w:type="spellEnd"/>
      <w:r w:rsidRPr="00C13015">
        <w:rPr>
          <w:rFonts w:ascii="Times New Roman" w:eastAsia="Times New Roman" w:hAnsi="Times New Roman" w:cs="Times New Roman"/>
          <w:kern w:val="36"/>
          <w:sz w:val="28"/>
          <w:szCs w:val="28"/>
          <w:lang w:eastAsia="ru-RU"/>
        </w:rPr>
        <w:t>»</w:t>
      </w:r>
      <w:r w:rsidRPr="00C13015">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 xml:space="preserve"> </w:t>
      </w:r>
      <w:r w:rsidRPr="00C13015">
        <w:rPr>
          <w:rFonts w:ascii="Times New Roman" w:eastAsia="Times New Roman" w:hAnsi="Times New Roman" w:cs="Times New Roman"/>
          <w:bCs/>
          <w:kern w:val="36"/>
          <w:sz w:val="28"/>
          <w:szCs w:val="28"/>
          <w:lang w:eastAsia="ru-RU"/>
        </w:rPr>
        <w:t>от 30.12.2021 г. № 41</w:t>
      </w:r>
      <w:proofErr w:type="gramStart"/>
      <w:r w:rsidRPr="00C13015">
        <w:rPr>
          <w:rFonts w:ascii="Times New Roman" w:eastAsia="Times New Roman" w:hAnsi="Times New Roman" w:cs="Times New Roman"/>
          <w:bCs/>
          <w:kern w:val="36"/>
          <w:sz w:val="28"/>
          <w:szCs w:val="28"/>
          <w:lang w:eastAsia="ru-RU"/>
        </w:rPr>
        <w:t xml:space="preserve"> </w:t>
      </w:r>
      <w:r w:rsidRPr="0002390E">
        <w:rPr>
          <w:rFonts w:ascii="Times New Roman" w:eastAsia="Calibri" w:hAnsi="Times New Roman" w:cs="Times New Roman"/>
          <w:sz w:val="28"/>
          <w:szCs w:val="28"/>
        </w:rPr>
        <w:t>О</w:t>
      </w:r>
      <w:proofErr w:type="gramEnd"/>
      <w:r w:rsidRPr="0002390E">
        <w:rPr>
          <w:rFonts w:ascii="Times New Roman" w:eastAsia="Calibri" w:hAnsi="Times New Roman" w:cs="Times New Roman"/>
          <w:sz w:val="28"/>
          <w:szCs w:val="28"/>
        </w:rPr>
        <w:t>б утверждении административного регламента  Администрации муниципального образования сельское поселение «</w:t>
      </w:r>
      <w:proofErr w:type="spellStart"/>
      <w:r w:rsidRPr="0002390E">
        <w:rPr>
          <w:rFonts w:ascii="Times New Roman" w:eastAsia="Calibri" w:hAnsi="Times New Roman" w:cs="Times New Roman"/>
          <w:sz w:val="28"/>
          <w:szCs w:val="28"/>
        </w:rPr>
        <w:t>Гильбиринское</w:t>
      </w:r>
      <w:proofErr w:type="spellEnd"/>
      <w:r w:rsidRPr="0002390E">
        <w:rPr>
          <w:rFonts w:ascii="Times New Roman" w:eastAsia="Calibri" w:hAnsi="Times New Roman" w:cs="Times New Roman"/>
          <w:sz w:val="28"/>
          <w:szCs w:val="28"/>
        </w:rPr>
        <w:t>»  по предоставлению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Calibri" w:hAnsi="Times New Roman" w:cs="Times New Roman"/>
          <w:sz w:val="28"/>
          <w:szCs w:val="28"/>
        </w:rPr>
        <w:t xml:space="preserve"> </w:t>
      </w:r>
      <w:r w:rsidRPr="00C13015">
        <w:rPr>
          <w:rFonts w:ascii="Times New Roman" w:eastAsia="Times New Roman" w:hAnsi="Times New Roman" w:cs="Times New Roman"/>
          <w:sz w:val="28"/>
          <w:szCs w:val="28"/>
          <w:lang w:eastAsia="ru-RU"/>
        </w:rPr>
        <w:t>Администрация муниципального образования сельского поселения «</w:t>
      </w:r>
      <w:proofErr w:type="spellStart"/>
      <w:r w:rsidRPr="00C13015">
        <w:rPr>
          <w:rFonts w:ascii="Times New Roman" w:eastAsia="Times New Roman" w:hAnsi="Times New Roman" w:cs="Times New Roman"/>
          <w:sz w:val="28"/>
          <w:szCs w:val="28"/>
          <w:lang w:eastAsia="ru-RU"/>
        </w:rPr>
        <w:t>Гильбиринское</w:t>
      </w:r>
      <w:proofErr w:type="spellEnd"/>
      <w:r w:rsidRPr="00C13015">
        <w:rPr>
          <w:rFonts w:ascii="Times New Roman" w:eastAsia="Times New Roman" w:hAnsi="Times New Roman" w:cs="Times New Roman"/>
          <w:sz w:val="28"/>
          <w:szCs w:val="28"/>
          <w:lang w:eastAsia="ru-RU"/>
        </w:rPr>
        <w:t>»   ПОСТАНОВЛЯЕТ:</w:t>
      </w:r>
    </w:p>
    <w:p w:rsidR="0002390E" w:rsidRPr="0002390E" w:rsidRDefault="0002390E" w:rsidP="0002390E">
      <w:pPr>
        <w:widowControl w:val="0"/>
        <w:numPr>
          <w:ilvl w:val="0"/>
          <w:numId w:val="4"/>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02390E">
        <w:rPr>
          <w:rFonts w:ascii="Times New Roman" w:eastAsia="Calibri" w:hAnsi="Times New Roman" w:cs="Times New Roman"/>
          <w:sz w:val="28"/>
          <w:szCs w:val="28"/>
        </w:rPr>
        <w:t xml:space="preserve">Утвердить прилагаемый Административный </w:t>
      </w:r>
      <w:hyperlink r:id="rId7" w:anchor="Par41" w:history="1">
        <w:r w:rsidRPr="0002390E">
          <w:rPr>
            <w:rFonts w:ascii="Times New Roman" w:eastAsia="Calibri" w:hAnsi="Times New Roman" w:cs="Times New Roman"/>
            <w:sz w:val="28"/>
            <w:szCs w:val="28"/>
          </w:rPr>
          <w:t>регламент</w:t>
        </w:r>
      </w:hyperlink>
      <w:r w:rsidRPr="0002390E">
        <w:rPr>
          <w:rFonts w:ascii="Times New Roman" w:eastAsia="Calibri" w:hAnsi="Times New Roman" w:cs="Times New Roman"/>
          <w:sz w:val="28"/>
          <w:szCs w:val="28"/>
        </w:rPr>
        <w:t xml:space="preserve"> Администрации муниципального образования сельское поселение «</w:t>
      </w:r>
      <w:proofErr w:type="spellStart"/>
      <w:r w:rsidRPr="0002390E">
        <w:rPr>
          <w:rFonts w:ascii="Times New Roman" w:eastAsia="Calibri" w:hAnsi="Times New Roman" w:cs="Times New Roman"/>
          <w:sz w:val="28"/>
          <w:szCs w:val="28"/>
        </w:rPr>
        <w:t>Гильбиринское</w:t>
      </w:r>
      <w:proofErr w:type="spellEnd"/>
      <w:r w:rsidRPr="0002390E">
        <w:rPr>
          <w:rFonts w:ascii="Times New Roman" w:eastAsia="Calibri" w:hAnsi="Times New Roman" w:cs="Times New Roman"/>
          <w:sz w:val="28"/>
          <w:szCs w:val="28"/>
        </w:rPr>
        <w:t xml:space="preserve">» по предоставлению муниципальной услуги по </w:t>
      </w:r>
      <w:r w:rsidRPr="0002390E">
        <w:rPr>
          <w:rFonts w:ascii="Times New Roman" w:eastAsia="Calibri" w:hAnsi="Times New Roman" w:cs="Times New Roman"/>
          <w:sz w:val="28"/>
          <w:szCs w:val="28"/>
        </w:rPr>
        <w:lastRenderedPageBreak/>
        <w:t>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2390E" w:rsidRPr="0002390E" w:rsidRDefault="0002390E" w:rsidP="0002390E">
      <w:pPr>
        <w:widowControl w:val="0"/>
        <w:numPr>
          <w:ilvl w:val="0"/>
          <w:numId w:val="4"/>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02390E">
        <w:rPr>
          <w:rFonts w:ascii="Times New Roman" w:eastAsia="Times New Roman" w:hAnsi="Times New Roman" w:cs="Times New Roman"/>
          <w:kern w:val="36"/>
          <w:sz w:val="28"/>
          <w:szCs w:val="28"/>
          <w:lang w:eastAsia="ru-RU"/>
        </w:rPr>
        <w:t>Признать утратившим силу постановление администрации МО СП «</w:t>
      </w:r>
      <w:proofErr w:type="spellStart"/>
      <w:r w:rsidRPr="0002390E">
        <w:rPr>
          <w:rFonts w:ascii="Times New Roman" w:eastAsia="Times New Roman" w:hAnsi="Times New Roman" w:cs="Times New Roman"/>
          <w:kern w:val="36"/>
          <w:sz w:val="28"/>
          <w:szCs w:val="28"/>
          <w:lang w:eastAsia="ru-RU"/>
        </w:rPr>
        <w:t>Гильбиринское</w:t>
      </w:r>
      <w:proofErr w:type="spellEnd"/>
      <w:r w:rsidRPr="0002390E">
        <w:rPr>
          <w:rFonts w:ascii="Times New Roman" w:eastAsia="Times New Roman" w:hAnsi="Times New Roman" w:cs="Times New Roman"/>
          <w:kern w:val="36"/>
          <w:sz w:val="28"/>
          <w:szCs w:val="28"/>
          <w:lang w:eastAsia="ru-RU"/>
        </w:rPr>
        <w:t xml:space="preserve">» </w:t>
      </w:r>
      <w:r w:rsidR="0029706C">
        <w:rPr>
          <w:rFonts w:ascii="Times New Roman" w:eastAsia="Times New Roman" w:hAnsi="Times New Roman" w:cs="Times New Roman"/>
          <w:color w:val="FF0000"/>
          <w:kern w:val="36"/>
          <w:sz w:val="28"/>
          <w:szCs w:val="28"/>
          <w:lang w:eastAsia="ru-RU"/>
        </w:rPr>
        <w:t>№ 41 от 30</w:t>
      </w:r>
      <w:r w:rsidRPr="0002390E">
        <w:rPr>
          <w:rFonts w:ascii="Times New Roman" w:eastAsia="Times New Roman" w:hAnsi="Times New Roman" w:cs="Times New Roman"/>
          <w:color w:val="FF0000"/>
          <w:kern w:val="36"/>
          <w:sz w:val="28"/>
          <w:szCs w:val="28"/>
          <w:lang w:eastAsia="ru-RU"/>
        </w:rPr>
        <w:t xml:space="preserve">.12.2021г. </w:t>
      </w:r>
      <w:r w:rsidRPr="0002390E">
        <w:rPr>
          <w:rFonts w:ascii="Times New Roman" w:eastAsia="Calibri" w:hAnsi="Times New Roman" w:cs="Times New Roman"/>
          <w:sz w:val="28"/>
          <w:szCs w:val="28"/>
        </w:rPr>
        <w:t>Об утверждении административного регламента  Администрации муниципального образования сельское поселение «</w:t>
      </w:r>
      <w:proofErr w:type="spellStart"/>
      <w:r w:rsidRPr="0002390E">
        <w:rPr>
          <w:rFonts w:ascii="Times New Roman" w:eastAsia="Calibri" w:hAnsi="Times New Roman" w:cs="Times New Roman"/>
          <w:sz w:val="28"/>
          <w:szCs w:val="28"/>
        </w:rPr>
        <w:t>Гильбиринское</w:t>
      </w:r>
      <w:proofErr w:type="spellEnd"/>
      <w:r w:rsidRPr="0002390E">
        <w:rPr>
          <w:rFonts w:ascii="Times New Roman" w:eastAsia="Calibri" w:hAnsi="Times New Roman" w:cs="Times New Roman"/>
          <w:sz w:val="28"/>
          <w:szCs w:val="28"/>
        </w:rPr>
        <w:t xml:space="preserve">»  по предоставлению муниципальной услуги </w:t>
      </w:r>
      <w:proofErr w:type="gramStart"/>
      <w:r w:rsidRPr="0002390E">
        <w:rPr>
          <w:rFonts w:ascii="Times New Roman" w:eastAsia="Calibri" w:hAnsi="Times New Roman" w:cs="Times New Roman"/>
          <w:sz w:val="28"/>
          <w:szCs w:val="28"/>
        </w:rPr>
        <w:t>по</w:t>
      </w:r>
      <w:proofErr w:type="gramEnd"/>
      <w:r w:rsidRPr="0002390E">
        <w:rPr>
          <w:rFonts w:ascii="Times New Roman" w:eastAsia="Calibri" w:hAnsi="Times New Roman" w:cs="Times New Roman"/>
          <w:sz w:val="28"/>
          <w:szCs w:val="28"/>
        </w:rPr>
        <w:t xml:space="preserve">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2390E" w:rsidRPr="0002390E" w:rsidRDefault="0002390E" w:rsidP="0002390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2390E">
        <w:rPr>
          <w:rFonts w:ascii="Times New Roman" w:eastAsia="Calibri" w:hAnsi="Times New Roman" w:cs="Times New Roman"/>
          <w:sz w:val="28"/>
          <w:szCs w:val="28"/>
        </w:rPr>
        <w:t>3. Обнародовать настоящее постановление и разместить на официальном   сайте Администрации муниципального образования сельское поселение «</w:t>
      </w:r>
      <w:proofErr w:type="spellStart"/>
      <w:r w:rsidRPr="0002390E">
        <w:rPr>
          <w:rFonts w:ascii="Times New Roman" w:eastAsia="Calibri" w:hAnsi="Times New Roman" w:cs="Times New Roman"/>
          <w:sz w:val="28"/>
          <w:szCs w:val="28"/>
        </w:rPr>
        <w:t>Гильбиринское</w:t>
      </w:r>
      <w:proofErr w:type="spellEnd"/>
      <w:r w:rsidRPr="0002390E">
        <w:rPr>
          <w:rFonts w:ascii="Times New Roman" w:eastAsia="Calibri" w:hAnsi="Times New Roman" w:cs="Times New Roman"/>
          <w:sz w:val="28"/>
          <w:szCs w:val="28"/>
        </w:rPr>
        <w:t xml:space="preserve">». </w:t>
      </w:r>
    </w:p>
    <w:p w:rsidR="0002390E" w:rsidRPr="0002390E" w:rsidRDefault="0002390E" w:rsidP="0002390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2390E">
        <w:rPr>
          <w:rFonts w:ascii="Times New Roman" w:eastAsia="Calibri" w:hAnsi="Times New Roman" w:cs="Times New Roman"/>
          <w:sz w:val="28"/>
          <w:szCs w:val="28"/>
        </w:rPr>
        <w:t xml:space="preserve">4. Настоящее постановление вступает в силу со дня обнародования. </w:t>
      </w:r>
    </w:p>
    <w:p w:rsidR="003A291E" w:rsidRPr="00B534CA"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534CA">
        <w:rPr>
          <w:rFonts w:ascii="Times New Roman" w:eastAsia="Times New Roman" w:hAnsi="Times New Roman" w:cs="Times New Roman"/>
          <w:sz w:val="28"/>
          <w:szCs w:val="28"/>
          <w:lang w:eastAsia="ru-RU"/>
        </w:rPr>
        <w:t> </w:t>
      </w:r>
    </w:p>
    <w:p w:rsidR="003A291E" w:rsidRPr="00B534CA"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534CA">
        <w:rPr>
          <w:rFonts w:ascii="Times New Roman" w:eastAsia="Times New Roman" w:hAnsi="Times New Roman" w:cs="Times New Roman"/>
          <w:sz w:val="28"/>
          <w:szCs w:val="28"/>
          <w:lang w:eastAsia="ru-RU"/>
        </w:rPr>
        <w:t> </w:t>
      </w:r>
    </w:p>
    <w:p w:rsidR="003A291E" w:rsidRPr="00B534CA" w:rsidRDefault="00244F76" w:rsidP="003A291E">
      <w:pPr>
        <w:pStyle w:val="formattext"/>
        <w:shd w:val="clear" w:color="auto" w:fill="FFFFFF"/>
        <w:spacing w:before="0" w:beforeAutospacing="0" w:after="0" w:afterAutospacing="0"/>
        <w:textAlignment w:val="baseline"/>
        <w:rPr>
          <w:sz w:val="28"/>
          <w:szCs w:val="28"/>
        </w:rPr>
      </w:pPr>
      <w:r>
        <w:rPr>
          <w:b/>
          <w:bCs/>
          <w:sz w:val="28"/>
          <w:szCs w:val="28"/>
        </w:rPr>
        <w:t>И.о.г</w:t>
      </w:r>
      <w:bookmarkStart w:id="0" w:name="_GoBack"/>
      <w:bookmarkEnd w:id="0"/>
      <w:r w:rsidR="003A291E" w:rsidRPr="00B534CA">
        <w:rPr>
          <w:b/>
          <w:bCs/>
          <w:sz w:val="28"/>
          <w:szCs w:val="28"/>
        </w:rPr>
        <w:t>лав</w:t>
      </w:r>
      <w:r w:rsidR="009B20F3">
        <w:rPr>
          <w:b/>
          <w:bCs/>
          <w:sz w:val="28"/>
          <w:szCs w:val="28"/>
        </w:rPr>
        <w:t>ы МО СП «</w:t>
      </w:r>
      <w:proofErr w:type="spellStart"/>
      <w:r w:rsidR="009B20F3">
        <w:rPr>
          <w:b/>
          <w:bCs/>
          <w:sz w:val="28"/>
          <w:szCs w:val="28"/>
        </w:rPr>
        <w:t>Гильбиринское</w:t>
      </w:r>
      <w:proofErr w:type="spellEnd"/>
      <w:r w:rsidR="009B20F3">
        <w:rPr>
          <w:b/>
          <w:bCs/>
          <w:sz w:val="28"/>
          <w:szCs w:val="28"/>
        </w:rPr>
        <w:t>»</w:t>
      </w:r>
      <w:r w:rsidR="009B20F3">
        <w:rPr>
          <w:b/>
          <w:bCs/>
          <w:sz w:val="28"/>
          <w:szCs w:val="28"/>
        </w:rPr>
        <w:tab/>
      </w:r>
      <w:r w:rsidR="009B20F3">
        <w:rPr>
          <w:b/>
          <w:bCs/>
          <w:sz w:val="28"/>
          <w:szCs w:val="28"/>
        </w:rPr>
        <w:tab/>
      </w:r>
      <w:r w:rsidR="009B20F3">
        <w:rPr>
          <w:b/>
          <w:bCs/>
          <w:sz w:val="28"/>
          <w:szCs w:val="28"/>
        </w:rPr>
        <w:tab/>
      </w:r>
      <w:r w:rsidR="009B20F3">
        <w:rPr>
          <w:b/>
          <w:bCs/>
          <w:sz w:val="28"/>
          <w:szCs w:val="28"/>
        </w:rPr>
        <w:tab/>
        <w:t xml:space="preserve">  Е.Г. </w:t>
      </w:r>
      <w:proofErr w:type="spellStart"/>
      <w:r w:rsidR="003A291E" w:rsidRPr="00B534CA">
        <w:rPr>
          <w:b/>
          <w:bCs/>
          <w:sz w:val="28"/>
          <w:szCs w:val="28"/>
        </w:rPr>
        <w:t>Дабаев</w:t>
      </w:r>
      <w:r w:rsidR="009B20F3">
        <w:rPr>
          <w:b/>
          <w:bCs/>
          <w:sz w:val="28"/>
          <w:szCs w:val="28"/>
        </w:rPr>
        <w:t>а</w:t>
      </w:r>
      <w:proofErr w:type="spellEnd"/>
    </w:p>
    <w:p w:rsidR="003A291E" w:rsidRPr="00B3588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B534CA" w:rsidRDefault="00B534CA" w:rsidP="00B534CA">
      <w:pPr>
        <w:spacing w:after="0" w:line="240" w:lineRule="auto"/>
        <w:outlineLvl w:val="0"/>
        <w:rPr>
          <w:rFonts w:ascii="Times New Roman" w:eastAsia="Times New Roman" w:hAnsi="Times New Roman" w:cs="Times New Roman"/>
          <w:b/>
          <w:bCs/>
          <w:kern w:val="36"/>
          <w:sz w:val="28"/>
          <w:szCs w:val="28"/>
          <w:lang w:eastAsia="ru-RU"/>
        </w:rPr>
      </w:pPr>
    </w:p>
    <w:p w:rsidR="00BB3917" w:rsidRDefault="00BB3917" w:rsidP="00B534CA">
      <w:pPr>
        <w:spacing w:after="0" w:line="240" w:lineRule="auto"/>
        <w:outlineLvl w:val="0"/>
        <w:rPr>
          <w:rFonts w:ascii="Times New Roman" w:eastAsia="Times New Roman" w:hAnsi="Times New Roman" w:cs="Times New Roman"/>
          <w:b/>
          <w:bCs/>
          <w:kern w:val="36"/>
          <w:sz w:val="28"/>
          <w:szCs w:val="28"/>
          <w:lang w:eastAsia="ru-RU"/>
        </w:rPr>
      </w:pPr>
    </w:p>
    <w:p w:rsidR="0029706C" w:rsidRPr="0029706C" w:rsidRDefault="003A291E" w:rsidP="0029706C">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B3588E">
        <w:rPr>
          <w:rFonts w:ascii="Times New Roman" w:eastAsia="Times New Roman" w:hAnsi="Times New Roman" w:cs="Times New Roman"/>
          <w:b/>
          <w:bCs/>
          <w:kern w:val="36"/>
          <w:sz w:val="28"/>
          <w:szCs w:val="28"/>
          <w:lang w:eastAsia="ru-RU"/>
        </w:rPr>
        <w:br w:type="textWrapping" w:clear="all"/>
      </w:r>
      <w:r w:rsidR="0029706C" w:rsidRPr="0029706C">
        <w:rPr>
          <w:rFonts w:ascii="Times New Roman" w:eastAsia="Calibri" w:hAnsi="Times New Roman" w:cs="Times New Roman"/>
          <w:sz w:val="28"/>
          <w:szCs w:val="28"/>
        </w:rPr>
        <w:lastRenderedPageBreak/>
        <w:t>Приложение</w:t>
      </w:r>
    </w:p>
    <w:p w:rsidR="0029706C" w:rsidRPr="0029706C" w:rsidRDefault="0029706C" w:rsidP="0029706C">
      <w:pPr>
        <w:autoSpaceDE w:val="0"/>
        <w:autoSpaceDN w:val="0"/>
        <w:adjustRightInd w:val="0"/>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Утверждено</w:t>
      </w:r>
    </w:p>
    <w:p w:rsidR="0029706C" w:rsidRPr="0029706C" w:rsidRDefault="0029706C" w:rsidP="0029706C">
      <w:pPr>
        <w:autoSpaceDE w:val="0"/>
        <w:autoSpaceDN w:val="0"/>
        <w:adjustRightInd w:val="0"/>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Постановлением администрации </w:t>
      </w:r>
    </w:p>
    <w:p w:rsidR="0029706C" w:rsidRPr="0029706C" w:rsidRDefault="0029706C" w:rsidP="0029706C">
      <w:pPr>
        <w:autoSpaceDE w:val="0"/>
        <w:autoSpaceDN w:val="0"/>
        <w:adjustRightInd w:val="0"/>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МО СП «</w:t>
      </w:r>
      <w:proofErr w:type="spellStart"/>
      <w:r w:rsidRPr="0029706C">
        <w:rPr>
          <w:rFonts w:ascii="Times New Roman" w:eastAsia="Calibri" w:hAnsi="Times New Roman" w:cs="Times New Roman"/>
          <w:sz w:val="28"/>
          <w:szCs w:val="28"/>
        </w:rPr>
        <w:t>Гильбиринское</w:t>
      </w:r>
      <w:proofErr w:type="spellEnd"/>
      <w:r w:rsidRPr="0029706C">
        <w:rPr>
          <w:rFonts w:ascii="Times New Roman" w:eastAsia="Calibri" w:hAnsi="Times New Roman" w:cs="Times New Roman"/>
          <w:sz w:val="28"/>
          <w:szCs w:val="28"/>
        </w:rPr>
        <w:t>»</w:t>
      </w:r>
    </w:p>
    <w:p w:rsidR="0029706C" w:rsidRPr="0029706C" w:rsidRDefault="0029706C" w:rsidP="0029706C">
      <w:pPr>
        <w:widowControl w:val="0"/>
        <w:autoSpaceDE w:val="0"/>
        <w:autoSpaceDN w:val="0"/>
        <w:adjustRightInd w:val="0"/>
        <w:spacing w:after="0" w:line="240" w:lineRule="auto"/>
        <w:jc w:val="right"/>
        <w:rPr>
          <w:rFonts w:ascii="Times New Roman" w:eastAsia="Calibri" w:hAnsi="Times New Roman" w:cs="Times New Roman"/>
          <w:bCs/>
          <w:sz w:val="28"/>
          <w:szCs w:val="28"/>
        </w:rPr>
      </w:pPr>
      <w:r w:rsidRPr="0029706C">
        <w:rPr>
          <w:rFonts w:ascii="Times New Roman" w:eastAsia="Calibri" w:hAnsi="Times New Roman" w:cs="Times New Roman"/>
          <w:sz w:val="28"/>
          <w:szCs w:val="28"/>
        </w:rPr>
        <w:t>от «»</w:t>
      </w:r>
      <w:r w:rsidR="00B36962">
        <w:rPr>
          <w:rFonts w:ascii="Times New Roman" w:eastAsia="Calibri" w:hAnsi="Times New Roman" w:cs="Times New Roman"/>
          <w:sz w:val="28"/>
          <w:szCs w:val="28"/>
        </w:rPr>
        <w:t xml:space="preserve">    </w:t>
      </w:r>
      <w:r w:rsidRPr="0029706C">
        <w:rPr>
          <w:rFonts w:ascii="Times New Roman" w:eastAsia="Calibri" w:hAnsi="Times New Roman" w:cs="Times New Roman"/>
          <w:sz w:val="28"/>
          <w:szCs w:val="28"/>
        </w:rPr>
        <w:t>2022 №</w:t>
      </w:r>
    </w:p>
    <w:p w:rsidR="0029706C" w:rsidRPr="0029706C" w:rsidRDefault="0029706C" w:rsidP="0029706C">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29706C" w:rsidRPr="0029706C" w:rsidRDefault="0029706C" w:rsidP="0029706C">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29706C">
        <w:rPr>
          <w:rFonts w:ascii="Times New Roman" w:eastAsia="Calibri" w:hAnsi="Times New Roman" w:cs="Times New Roman"/>
          <w:bCs/>
          <w:sz w:val="28"/>
          <w:szCs w:val="28"/>
        </w:rPr>
        <w:t>Административный регламент</w:t>
      </w:r>
    </w:p>
    <w:p w:rsidR="0029706C" w:rsidRPr="0029706C" w:rsidRDefault="0029706C" w:rsidP="0029706C">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29706C">
        <w:rPr>
          <w:rFonts w:ascii="Times New Roman" w:eastAsia="Calibri" w:hAnsi="Times New Roman" w:cs="Times New Roman"/>
          <w:sz w:val="28"/>
          <w:szCs w:val="28"/>
        </w:rPr>
        <w:t>Администрации муниципального образования сельское поселение «</w:t>
      </w:r>
      <w:proofErr w:type="spellStart"/>
      <w:r w:rsidRPr="0029706C">
        <w:rPr>
          <w:rFonts w:ascii="Times New Roman" w:eastAsia="Calibri" w:hAnsi="Times New Roman" w:cs="Times New Roman"/>
          <w:sz w:val="28"/>
          <w:szCs w:val="28"/>
        </w:rPr>
        <w:t>Гильбиринское</w:t>
      </w:r>
      <w:proofErr w:type="spellEnd"/>
      <w:r w:rsidRPr="0029706C">
        <w:rPr>
          <w:rFonts w:ascii="Times New Roman" w:eastAsia="Calibri" w:hAnsi="Times New Roman" w:cs="Times New Roman"/>
          <w:sz w:val="28"/>
          <w:szCs w:val="28"/>
        </w:rPr>
        <w:t xml:space="preserve">» </w:t>
      </w:r>
      <w:r w:rsidRPr="0029706C">
        <w:rPr>
          <w:rFonts w:ascii="Times New Roman" w:eastAsia="Calibri" w:hAnsi="Times New Roman" w:cs="Times New Roman"/>
          <w:bCs/>
          <w:sz w:val="28"/>
          <w:szCs w:val="28"/>
        </w:rPr>
        <w:t xml:space="preserve">по предоставлению муниципальной услуги по </w:t>
      </w:r>
      <w:r w:rsidRPr="0029706C">
        <w:rPr>
          <w:rFonts w:ascii="Times New Roman" w:eastAsia="Calibri" w:hAnsi="Times New Roman" w:cs="Times New Roman"/>
          <w:sz w:val="28"/>
          <w:szCs w:val="28"/>
        </w:rPr>
        <w:t>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9706C" w:rsidRPr="0029706C" w:rsidRDefault="0029706C" w:rsidP="0029706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 w:name="Par50"/>
      <w:bookmarkEnd w:id="1"/>
      <w:r w:rsidRPr="0029706C">
        <w:rPr>
          <w:rFonts w:ascii="Times New Roman" w:eastAsia="Calibri" w:hAnsi="Times New Roman" w:cs="Times New Roman"/>
          <w:sz w:val="28"/>
          <w:szCs w:val="28"/>
          <w:lang w:val="en-US"/>
        </w:rPr>
        <w:t>I</w:t>
      </w:r>
      <w:r w:rsidRPr="0029706C">
        <w:rPr>
          <w:rFonts w:ascii="Times New Roman" w:eastAsia="Calibri" w:hAnsi="Times New Roman" w:cs="Times New Roman"/>
          <w:sz w:val="28"/>
          <w:szCs w:val="28"/>
        </w:rPr>
        <w:t>. Общие положения</w:t>
      </w:r>
    </w:p>
    <w:p w:rsidR="0029706C" w:rsidRPr="0029706C" w:rsidRDefault="0029706C" w:rsidP="0029706C">
      <w:pPr>
        <w:widowControl w:val="0"/>
        <w:autoSpaceDE w:val="0"/>
        <w:autoSpaceDN w:val="0"/>
        <w:adjustRightInd w:val="0"/>
        <w:spacing w:after="0" w:line="240" w:lineRule="auto"/>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1.1. Предмет регулирования Административного регламента.</w:t>
      </w:r>
    </w:p>
    <w:p w:rsidR="0029706C" w:rsidRPr="0029706C" w:rsidRDefault="0029706C" w:rsidP="0029706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Административный регламент Администрации муниципального образования сельское поселение «</w:t>
      </w:r>
      <w:proofErr w:type="spellStart"/>
      <w:r w:rsidRPr="0029706C">
        <w:rPr>
          <w:rFonts w:ascii="Times New Roman" w:eastAsia="Calibri" w:hAnsi="Times New Roman" w:cs="Times New Roman"/>
          <w:sz w:val="28"/>
          <w:szCs w:val="28"/>
        </w:rPr>
        <w:t>Гильбиринское</w:t>
      </w:r>
      <w:proofErr w:type="spellEnd"/>
      <w:r w:rsidRPr="0029706C">
        <w:rPr>
          <w:rFonts w:ascii="Times New Roman" w:eastAsia="Calibri" w:hAnsi="Times New Roman" w:cs="Times New Roman"/>
          <w:sz w:val="28"/>
          <w:szCs w:val="28"/>
        </w:rPr>
        <w:t>» по предоставлению муниципальной услуги по</w:t>
      </w:r>
      <w:r w:rsidRPr="0029706C">
        <w:rPr>
          <w:rFonts w:ascii="Times New Roman" w:eastAsia="Calibri" w:hAnsi="Times New Roman" w:cs="Times New Roman"/>
          <w:bCs/>
          <w:sz w:val="28"/>
          <w:szCs w:val="28"/>
        </w:rPr>
        <w:t xml:space="preserve"> </w:t>
      </w:r>
      <w:r w:rsidRPr="0029706C">
        <w:rPr>
          <w:rFonts w:ascii="Times New Roman" w:eastAsia="Calibri" w:hAnsi="Times New Roman" w:cs="Times New Roman"/>
          <w:sz w:val="28"/>
          <w:szCs w:val="28"/>
        </w:rPr>
        <w:t>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регулирует порядок и сроки административных процедур и административных действий</w:t>
      </w:r>
      <w:proofErr w:type="gramEnd"/>
      <w:r w:rsidRPr="0029706C">
        <w:rPr>
          <w:rFonts w:ascii="Times New Roman" w:eastAsia="Calibri" w:hAnsi="Times New Roman" w:cs="Times New Roman"/>
          <w:sz w:val="28"/>
          <w:szCs w:val="28"/>
        </w:rPr>
        <w:t xml:space="preserve">  Администрации муниципального образования сельское поселение «</w:t>
      </w:r>
      <w:proofErr w:type="spellStart"/>
      <w:r w:rsidRPr="0029706C">
        <w:rPr>
          <w:rFonts w:ascii="Times New Roman" w:eastAsia="Calibri" w:hAnsi="Times New Roman" w:cs="Times New Roman"/>
          <w:sz w:val="28"/>
          <w:szCs w:val="28"/>
        </w:rPr>
        <w:t>Гильбиринское</w:t>
      </w:r>
      <w:proofErr w:type="spellEnd"/>
      <w:r w:rsidRPr="0029706C">
        <w:rPr>
          <w:rFonts w:ascii="Times New Roman" w:eastAsia="Calibri" w:hAnsi="Times New Roman" w:cs="Times New Roman"/>
          <w:sz w:val="28"/>
          <w:szCs w:val="28"/>
        </w:rPr>
        <w:t>», а также устанавливает порядок взаимодействия между структурными подразделениями, их должностными лицами и порядок взаимодействия Администрацией муниципального образования сельское поселение «</w:t>
      </w:r>
      <w:proofErr w:type="spellStart"/>
      <w:r w:rsidRPr="0029706C">
        <w:rPr>
          <w:rFonts w:ascii="Times New Roman" w:eastAsia="Calibri" w:hAnsi="Times New Roman" w:cs="Times New Roman"/>
          <w:sz w:val="28"/>
          <w:szCs w:val="28"/>
        </w:rPr>
        <w:t>Гильбиринское</w:t>
      </w:r>
      <w:proofErr w:type="spellEnd"/>
      <w:r w:rsidRPr="0029706C">
        <w:rPr>
          <w:rFonts w:ascii="Times New Roman" w:eastAsia="Calibri" w:hAnsi="Times New Roman" w:cs="Times New Roman"/>
          <w:sz w:val="28"/>
          <w:szCs w:val="28"/>
        </w:rPr>
        <w:t>» с заявителями при предоставлении указанной муниципальной услуги.</w:t>
      </w: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1.2. Круг заявителей.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Заявителями являются физические лица, крестьянские (фермерские) хозяйства (далее – Заявитель).</w:t>
      </w: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bookmarkStart w:id="2" w:name="Par56"/>
      <w:bookmarkEnd w:id="2"/>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1.3. Требования к порядку информирования </w:t>
      </w: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о предоставлении 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1.3.1.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Информация по вопросам предоставления муниципальной услуги и </w:t>
      </w:r>
      <w:r w:rsidRPr="0029706C">
        <w:rPr>
          <w:rFonts w:ascii="Times New Roman" w:eastAsia="Calibri" w:hAnsi="Times New Roman" w:cs="Times New Roman"/>
          <w:sz w:val="28"/>
          <w:szCs w:val="28"/>
        </w:rPr>
        <w:lastRenderedPageBreak/>
        <w:t>сведения о ходе предоставления муниципальной услуги предоставляются: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по справочным телефонам Администрации муниципального образования сельское поселение «</w:t>
      </w:r>
      <w:proofErr w:type="spellStart"/>
      <w:r w:rsidRPr="0029706C">
        <w:rPr>
          <w:rFonts w:ascii="Times New Roman" w:eastAsia="Calibri" w:hAnsi="Times New Roman" w:cs="Times New Roman"/>
          <w:sz w:val="28"/>
          <w:szCs w:val="28"/>
        </w:rPr>
        <w:t>Гильбиринское</w:t>
      </w:r>
      <w:proofErr w:type="spellEnd"/>
      <w:r w:rsidRPr="0029706C">
        <w:rPr>
          <w:rFonts w:ascii="Times New Roman" w:eastAsia="Calibri" w:hAnsi="Times New Roman" w:cs="Times New Roman"/>
          <w:sz w:val="28"/>
          <w:szCs w:val="28"/>
        </w:rPr>
        <w:t>» (далее – Администрация), предоставляющего муниципальную услугу;</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в устной форме при личном приеме по месту нахождения Администрации, предоставляющего муниципальную услугу;</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на сайте Администрации в информационно-телекоммуникационной сети "Интернет" (далее - официальный сайт Администрации) и в федеральной государственной информационной системе "Единый портал государственных и муниципальных услуг (функций)" (далее - портал услуг);</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в письменной форме по письменным обращениям заявителя, направленным по месту нахождения Администрации.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1.3.2. Порядок, форма, место размещения и способы получения справочной информации по вопросам предоставления муниципальной услуги.</w:t>
      </w:r>
    </w:p>
    <w:p w:rsidR="0029706C" w:rsidRPr="0029706C" w:rsidRDefault="0029706C" w:rsidP="0029706C">
      <w:pPr>
        <w:shd w:val="clear" w:color="auto" w:fill="FFFFFF"/>
        <w:spacing w:after="0" w:line="240" w:lineRule="auto"/>
        <w:rPr>
          <w:rFonts w:ascii="Times New Roman" w:eastAsia="Times New Roman" w:hAnsi="Times New Roman" w:cs="Times New Roman"/>
          <w:sz w:val="28"/>
          <w:szCs w:val="28"/>
          <w:lang w:eastAsia="ru-RU"/>
        </w:rPr>
      </w:pPr>
      <w:proofErr w:type="gramStart"/>
      <w:r w:rsidRPr="0029706C">
        <w:rPr>
          <w:rFonts w:ascii="Times New Roman" w:eastAsia="Times New Roman" w:hAnsi="Times New Roman" w:cs="Times New Roman"/>
          <w:sz w:val="28"/>
          <w:szCs w:val="28"/>
          <w:lang w:eastAsia="ru-RU"/>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муниципального образования сельского поселения «</w:t>
      </w:r>
      <w:proofErr w:type="spellStart"/>
      <w:r w:rsidRPr="0029706C">
        <w:rPr>
          <w:rFonts w:ascii="Times New Roman" w:eastAsia="Times New Roman" w:hAnsi="Times New Roman" w:cs="Times New Roman"/>
          <w:sz w:val="28"/>
          <w:szCs w:val="28"/>
          <w:lang w:eastAsia="ru-RU"/>
        </w:rPr>
        <w:t>Гильбиринское</w:t>
      </w:r>
      <w:proofErr w:type="spellEnd"/>
      <w:r w:rsidRPr="0029706C">
        <w:rPr>
          <w:rFonts w:ascii="Times New Roman" w:eastAsia="Times New Roman" w:hAnsi="Times New Roman" w:cs="Times New Roman"/>
          <w:sz w:val="28"/>
          <w:szCs w:val="28"/>
          <w:lang w:eastAsia="ru-RU"/>
        </w:rPr>
        <w:t>», на Едином портале государственных и муниципальных услуг (функций), а также непосредственно на информационных стендах в помещении здания Администрации МО СП «</w:t>
      </w:r>
      <w:proofErr w:type="spellStart"/>
      <w:r w:rsidRPr="0029706C">
        <w:rPr>
          <w:rFonts w:ascii="Times New Roman" w:eastAsia="Times New Roman" w:hAnsi="Times New Roman" w:cs="Times New Roman"/>
          <w:sz w:val="28"/>
          <w:szCs w:val="28"/>
          <w:lang w:eastAsia="ru-RU"/>
        </w:rPr>
        <w:t>Гильбиринское</w:t>
      </w:r>
      <w:proofErr w:type="spellEnd"/>
      <w:r w:rsidRPr="0029706C">
        <w:rPr>
          <w:rFonts w:ascii="Times New Roman" w:eastAsia="Times New Roman" w:hAnsi="Times New Roman" w:cs="Times New Roman"/>
          <w:sz w:val="28"/>
          <w:szCs w:val="28"/>
          <w:lang w:eastAsia="ru-RU"/>
        </w:rPr>
        <w:t xml:space="preserve">» (далее – Администрация) по адресу: </w:t>
      </w:r>
      <w:r w:rsidRPr="0029706C">
        <w:rPr>
          <w:rFonts w:ascii="Times New Roman" w:eastAsia="Times New Roman" w:hAnsi="Times New Roman" w:cs="Times New Roman"/>
          <w:sz w:val="28"/>
          <w:szCs w:val="28"/>
          <w:shd w:val="clear" w:color="auto" w:fill="FFFFFF"/>
          <w:lang w:eastAsia="ru-RU"/>
        </w:rPr>
        <w:t>671052, Республика Бурятия, Иволгинский район, улус</w:t>
      </w:r>
      <w:proofErr w:type="gramEnd"/>
      <w:r w:rsidRPr="0029706C">
        <w:rPr>
          <w:rFonts w:ascii="Times New Roman" w:eastAsia="Times New Roman" w:hAnsi="Times New Roman" w:cs="Times New Roman"/>
          <w:sz w:val="28"/>
          <w:szCs w:val="28"/>
          <w:shd w:val="clear" w:color="auto" w:fill="FFFFFF"/>
          <w:lang w:eastAsia="ru-RU"/>
        </w:rPr>
        <w:t xml:space="preserve"> </w:t>
      </w:r>
      <w:proofErr w:type="spellStart"/>
      <w:r w:rsidRPr="0029706C">
        <w:rPr>
          <w:rFonts w:ascii="Times New Roman" w:eastAsia="Times New Roman" w:hAnsi="Times New Roman" w:cs="Times New Roman"/>
          <w:sz w:val="28"/>
          <w:szCs w:val="28"/>
          <w:shd w:val="clear" w:color="auto" w:fill="FFFFFF"/>
          <w:lang w:eastAsia="ru-RU"/>
        </w:rPr>
        <w:t>Хурамша</w:t>
      </w:r>
      <w:proofErr w:type="spellEnd"/>
      <w:r w:rsidRPr="0029706C">
        <w:rPr>
          <w:rFonts w:ascii="Times New Roman" w:eastAsia="Times New Roman" w:hAnsi="Times New Roman" w:cs="Times New Roman"/>
          <w:sz w:val="28"/>
          <w:szCs w:val="28"/>
          <w:shd w:val="clear" w:color="auto" w:fill="FFFFFF"/>
          <w:lang w:eastAsia="ru-RU"/>
        </w:rPr>
        <w:t xml:space="preserve">, улица </w:t>
      </w:r>
      <w:proofErr w:type="spellStart"/>
      <w:r w:rsidRPr="0029706C">
        <w:rPr>
          <w:rFonts w:ascii="Times New Roman" w:eastAsia="Times New Roman" w:hAnsi="Times New Roman" w:cs="Times New Roman"/>
          <w:sz w:val="28"/>
          <w:szCs w:val="28"/>
          <w:shd w:val="clear" w:color="auto" w:fill="FFFFFF"/>
          <w:lang w:eastAsia="ru-RU"/>
        </w:rPr>
        <w:t>Ербанова</w:t>
      </w:r>
      <w:proofErr w:type="spellEnd"/>
      <w:r w:rsidRPr="0029706C">
        <w:rPr>
          <w:rFonts w:ascii="Times New Roman" w:eastAsia="Times New Roman" w:hAnsi="Times New Roman" w:cs="Times New Roman"/>
          <w:sz w:val="28"/>
          <w:szCs w:val="28"/>
          <w:shd w:val="clear" w:color="auto" w:fill="FFFFFF"/>
          <w:lang w:eastAsia="ru-RU"/>
        </w:rPr>
        <w:t>, 1, телефон 8(30140) 41-1-66, факс 41-1-64, электронная почта: gilbira.sp@mail.ru</w:t>
      </w:r>
      <w:r w:rsidRPr="0029706C">
        <w:rPr>
          <w:rFonts w:ascii="Times New Roman" w:eastAsia="Times New Roman" w:hAnsi="Times New Roman" w:cs="Times New Roman"/>
          <w:sz w:val="28"/>
          <w:szCs w:val="28"/>
          <w:lang w:eastAsia="ru-RU"/>
        </w:rPr>
        <w:t xml:space="preserve"> </w:t>
      </w:r>
    </w:p>
    <w:p w:rsidR="0029706C" w:rsidRPr="0029706C" w:rsidRDefault="0029706C" w:rsidP="0029706C">
      <w:pPr>
        <w:shd w:val="clear" w:color="auto" w:fill="FFFFFF"/>
        <w:spacing w:after="0" w:line="240" w:lineRule="auto"/>
        <w:rPr>
          <w:rFonts w:ascii="Times New Roman" w:eastAsia="Times New Roman" w:hAnsi="Times New Roman" w:cs="Times New Roman"/>
          <w:sz w:val="28"/>
          <w:szCs w:val="28"/>
          <w:lang w:eastAsia="ru-RU"/>
        </w:rPr>
      </w:pPr>
      <w:r w:rsidRPr="0029706C">
        <w:rPr>
          <w:rFonts w:ascii="Times New Roman" w:eastAsia="Times New Roman" w:hAnsi="Times New Roman" w:cs="Times New Roman"/>
          <w:sz w:val="28"/>
          <w:szCs w:val="28"/>
          <w:lang w:eastAsia="ru-RU"/>
        </w:rPr>
        <w:t>Кроме того, указанную информацию, а также сведения о ходе предоставления муниципальной услуги можно получить по адресу Администрации: </w:t>
      </w:r>
      <w:r w:rsidRPr="0029706C">
        <w:rPr>
          <w:rFonts w:ascii="Times New Roman" w:eastAsia="Times New Roman" w:hAnsi="Times New Roman" w:cs="Times New Roman"/>
          <w:sz w:val="28"/>
          <w:szCs w:val="28"/>
          <w:shd w:val="clear" w:color="auto" w:fill="FFFFFF"/>
          <w:lang w:eastAsia="ru-RU"/>
        </w:rPr>
        <w:t xml:space="preserve">671052, Республика Бурятия, Иволгинский район, улус </w:t>
      </w:r>
      <w:proofErr w:type="spellStart"/>
      <w:r w:rsidRPr="0029706C">
        <w:rPr>
          <w:rFonts w:ascii="Times New Roman" w:eastAsia="Times New Roman" w:hAnsi="Times New Roman" w:cs="Times New Roman"/>
          <w:sz w:val="28"/>
          <w:szCs w:val="28"/>
          <w:shd w:val="clear" w:color="auto" w:fill="FFFFFF"/>
          <w:lang w:eastAsia="ru-RU"/>
        </w:rPr>
        <w:t>Хурамша</w:t>
      </w:r>
      <w:proofErr w:type="spellEnd"/>
      <w:r w:rsidRPr="0029706C">
        <w:rPr>
          <w:rFonts w:ascii="Times New Roman" w:eastAsia="Times New Roman" w:hAnsi="Times New Roman" w:cs="Times New Roman"/>
          <w:sz w:val="28"/>
          <w:szCs w:val="28"/>
          <w:shd w:val="clear" w:color="auto" w:fill="FFFFFF"/>
          <w:lang w:eastAsia="ru-RU"/>
        </w:rPr>
        <w:t xml:space="preserve">, улица </w:t>
      </w:r>
      <w:proofErr w:type="spellStart"/>
      <w:r w:rsidRPr="0029706C">
        <w:rPr>
          <w:rFonts w:ascii="Times New Roman" w:eastAsia="Times New Roman" w:hAnsi="Times New Roman" w:cs="Times New Roman"/>
          <w:sz w:val="28"/>
          <w:szCs w:val="28"/>
          <w:shd w:val="clear" w:color="auto" w:fill="FFFFFF"/>
          <w:lang w:eastAsia="ru-RU"/>
        </w:rPr>
        <w:t>Ербанова</w:t>
      </w:r>
      <w:proofErr w:type="spellEnd"/>
      <w:r w:rsidRPr="0029706C">
        <w:rPr>
          <w:rFonts w:ascii="Times New Roman" w:eastAsia="Times New Roman" w:hAnsi="Times New Roman" w:cs="Times New Roman"/>
          <w:sz w:val="28"/>
          <w:szCs w:val="28"/>
          <w:shd w:val="clear" w:color="auto" w:fill="FFFFFF"/>
          <w:lang w:eastAsia="ru-RU"/>
        </w:rPr>
        <w:t>, 1, телефон 8(30140) 41-1-66, факс 41-1-64, электронная почта: gilbira.sp@mail.ru</w:t>
      </w:r>
      <w:r w:rsidRPr="0029706C">
        <w:rPr>
          <w:rFonts w:ascii="Times New Roman" w:eastAsia="Times New Roman" w:hAnsi="Times New Roman" w:cs="Times New Roman"/>
          <w:sz w:val="28"/>
          <w:szCs w:val="28"/>
          <w:lang w:eastAsia="ru-RU"/>
        </w:rPr>
        <w:t xml:space="preserve"> </w:t>
      </w:r>
    </w:p>
    <w:p w:rsidR="0029706C" w:rsidRPr="0029706C" w:rsidRDefault="0029706C" w:rsidP="0029706C">
      <w:pPr>
        <w:shd w:val="clear" w:color="auto" w:fill="FFFFFF"/>
        <w:spacing w:after="0" w:line="240" w:lineRule="auto"/>
        <w:rPr>
          <w:rFonts w:ascii="Times New Roman" w:eastAsia="Times New Roman" w:hAnsi="Times New Roman" w:cs="Times New Roman"/>
          <w:sz w:val="28"/>
          <w:szCs w:val="28"/>
          <w:lang w:eastAsia="ru-RU"/>
        </w:rPr>
      </w:pPr>
      <w:r w:rsidRPr="0029706C">
        <w:rPr>
          <w:rFonts w:ascii="Times New Roman" w:eastAsia="Times New Roman" w:hAnsi="Times New Roman" w:cs="Times New Roman"/>
          <w:sz w:val="28"/>
          <w:szCs w:val="28"/>
          <w:lang w:eastAsia="ru-RU"/>
        </w:rPr>
        <w:t xml:space="preserve">Справочная информация о предоставлении муниципальной услуги, в том числе о месте нахождения и графике работы Администрации и ГБУ "МФЦ РБ", размещается: </w:t>
      </w:r>
    </w:p>
    <w:p w:rsidR="0029706C" w:rsidRPr="0029706C" w:rsidRDefault="0029706C" w:rsidP="0029706C">
      <w:pPr>
        <w:spacing w:after="0" w:line="240" w:lineRule="auto"/>
        <w:ind w:firstLine="567"/>
        <w:jc w:val="both"/>
        <w:rPr>
          <w:rFonts w:ascii="Times New Roman" w:eastAsia="Times New Roman" w:hAnsi="Times New Roman" w:cs="Times New Roman"/>
          <w:sz w:val="28"/>
          <w:szCs w:val="28"/>
          <w:lang w:eastAsia="ru-RU"/>
        </w:rPr>
      </w:pPr>
      <w:r w:rsidRPr="0029706C">
        <w:rPr>
          <w:rFonts w:ascii="Times New Roman" w:eastAsia="Times New Roman" w:hAnsi="Times New Roman" w:cs="Times New Roman"/>
          <w:sz w:val="28"/>
          <w:szCs w:val="28"/>
          <w:lang w:eastAsia="ru-RU"/>
        </w:rPr>
        <w:t>- на официальном сайте органов местного самоуправления </w:t>
      </w:r>
      <w:r w:rsidRPr="0029706C">
        <w:rPr>
          <w:rFonts w:ascii="Times New Roman" w:eastAsia="Calibri" w:hAnsi="Times New Roman" w:cs="Times New Roman"/>
          <w:sz w:val="28"/>
          <w:szCs w:val="28"/>
        </w:rPr>
        <w:t>http://</w:t>
      </w:r>
      <w:r w:rsidR="00B36962">
        <w:rPr>
          <w:rFonts w:ascii="Times New Roman" w:eastAsia="Calibri" w:hAnsi="Times New Roman" w:cs="Times New Roman"/>
          <w:sz w:val="28"/>
          <w:szCs w:val="28"/>
        </w:rPr>
        <w:t>гильбиринское</w:t>
      </w:r>
      <w:proofErr w:type="gramStart"/>
      <w:r w:rsidR="00B36962">
        <w:rPr>
          <w:rFonts w:ascii="Times New Roman" w:eastAsia="Calibri" w:hAnsi="Times New Roman" w:cs="Times New Roman"/>
          <w:sz w:val="28"/>
          <w:szCs w:val="28"/>
        </w:rPr>
        <w:t>.р</w:t>
      </w:r>
      <w:proofErr w:type="gramEnd"/>
      <w:r w:rsidR="00B36962">
        <w:rPr>
          <w:rFonts w:ascii="Times New Roman" w:eastAsia="Calibri" w:hAnsi="Times New Roman" w:cs="Times New Roman"/>
          <w:sz w:val="28"/>
          <w:szCs w:val="28"/>
        </w:rPr>
        <w:t>ф</w:t>
      </w:r>
      <w:r w:rsidRPr="0029706C">
        <w:rPr>
          <w:rFonts w:ascii="Times New Roman" w:eastAsia="Calibri" w:hAnsi="Times New Roman" w:cs="Times New Roman"/>
          <w:sz w:val="28"/>
          <w:szCs w:val="28"/>
        </w:rPr>
        <w:t xml:space="preserve">/ </w:t>
      </w:r>
      <w:r w:rsidRPr="0029706C">
        <w:rPr>
          <w:rFonts w:ascii="Times New Roman" w:eastAsia="Times New Roman" w:hAnsi="Times New Roman" w:cs="Times New Roman"/>
          <w:sz w:val="28"/>
          <w:szCs w:val="28"/>
          <w:lang w:eastAsia="ru-RU"/>
        </w:rPr>
        <w:t>на Едином портале государственных и муниципальных услуг (функций) www.gosuslugi.ru;</w:t>
      </w:r>
    </w:p>
    <w:p w:rsidR="0029706C" w:rsidRPr="0029706C" w:rsidRDefault="0029706C" w:rsidP="0029706C">
      <w:pPr>
        <w:spacing w:after="0" w:line="240" w:lineRule="auto"/>
        <w:ind w:firstLine="567"/>
        <w:jc w:val="both"/>
        <w:rPr>
          <w:rFonts w:ascii="Times New Roman" w:eastAsia="Times New Roman" w:hAnsi="Times New Roman" w:cs="Times New Roman"/>
          <w:sz w:val="28"/>
          <w:szCs w:val="28"/>
          <w:lang w:eastAsia="ru-RU"/>
        </w:rPr>
      </w:pPr>
      <w:r w:rsidRPr="0029706C">
        <w:rPr>
          <w:rFonts w:ascii="Times New Roman" w:eastAsia="Times New Roman" w:hAnsi="Times New Roman" w:cs="Times New Roman"/>
          <w:sz w:val="28"/>
          <w:szCs w:val="28"/>
          <w:lang w:eastAsia="ru-RU"/>
        </w:rPr>
        <w:t>- на информационных стендах Администрации и ГБУ "МФЦ РБ".</w:t>
      </w:r>
    </w:p>
    <w:p w:rsidR="0029706C" w:rsidRPr="0029706C" w:rsidRDefault="0029706C" w:rsidP="0029706C">
      <w:pPr>
        <w:shd w:val="clear" w:color="auto" w:fill="FFFFFF"/>
        <w:spacing w:after="0" w:line="240" w:lineRule="auto"/>
        <w:rPr>
          <w:rFonts w:ascii="Times New Roman" w:eastAsia="Times New Roman" w:hAnsi="Times New Roman" w:cs="Times New Roman"/>
          <w:sz w:val="28"/>
          <w:szCs w:val="28"/>
          <w:lang w:eastAsia="ru-RU"/>
        </w:rPr>
      </w:pPr>
      <w:r w:rsidRPr="0029706C">
        <w:rPr>
          <w:rFonts w:ascii="Times New Roman" w:eastAsia="Times New Roman" w:hAnsi="Times New Roman" w:cs="Times New Roman"/>
          <w:sz w:val="28"/>
          <w:szCs w:val="28"/>
          <w:lang w:eastAsia="ru-RU"/>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на Едином портале государственных и муниципальных услуг (функций).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bookmarkStart w:id="3" w:name="Par79"/>
      <w:bookmarkEnd w:id="3"/>
      <w:r w:rsidRPr="0029706C">
        <w:rPr>
          <w:rFonts w:ascii="Times New Roman" w:eastAsia="Calibri" w:hAnsi="Times New Roman" w:cs="Times New Roman"/>
          <w:sz w:val="28"/>
          <w:szCs w:val="28"/>
          <w:lang w:val="en-US"/>
        </w:rPr>
        <w:t>II</w:t>
      </w:r>
      <w:r w:rsidRPr="0029706C">
        <w:rPr>
          <w:rFonts w:ascii="Times New Roman" w:eastAsia="Calibri" w:hAnsi="Times New Roman" w:cs="Times New Roman"/>
          <w:sz w:val="28"/>
          <w:szCs w:val="28"/>
        </w:rPr>
        <w:t>. Стандарт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29706C" w:rsidRPr="0029706C" w:rsidRDefault="0029706C" w:rsidP="0029706C">
      <w:pPr>
        <w:keepNext/>
        <w:keepLines/>
        <w:spacing w:before="40" w:after="0" w:line="240" w:lineRule="auto"/>
        <w:ind w:firstLine="709"/>
        <w:jc w:val="center"/>
        <w:outlineLvl w:val="2"/>
        <w:rPr>
          <w:rFonts w:ascii="Times New Roman" w:eastAsia="Times New Roman" w:hAnsi="Times New Roman" w:cs="Times New Roman"/>
          <w:sz w:val="28"/>
          <w:szCs w:val="28"/>
        </w:rPr>
      </w:pPr>
      <w:r w:rsidRPr="0029706C">
        <w:rPr>
          <w:rFonts w:ascii="Times New Roman" w:eastAsia="Times New Roman" w:hAnsi="Times New Roman" w:cs="Times New Roman"/>
          <w:sz w:val="28"/>
          <w:szCs w:val="28"/>
        </w:rPr>
        <w:lastRenderedPageBreak/>
        <w:t>2.1. Наименование муниципальной услуги</w:t>
      </w:r>
    </w:p>
    <w:p w:rsidR="0029706C" w:rsidRPr="0029706C" w:rsidRDefault="0029706C" w:rsidP="0029706C">
      <w:pPr>
        <w:keepNext/>
        <w:keepLines/>
        <w:spacing w:before="40" w:after="0" w:line="240" w:lineRule="auto"/>
        <w:ind w:firstLine="709"/>
        <w:outlineLvl w:val="2"/>
        <w:rPr>
          <w:rFonts w:ascii="Times New Roman" w:eastAsia="Times New Roman" w:hAnsi="Times New Roman" w:cs="Times New Roman"/>
          <w:sz w:val="28"/>
          <w:szCs w:val="28"/>
        </w:rPr>
      </w:pPr>
      <w:r w:rsidRPr="0029706C">
        <w:rPr>
          <w:rFonts w:ascii="Times New Roman" w:eastAsia="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keepNext/>
        <w:keepLines/>
        <w:spacing w:before="40" w:after="0" w:line="240" w:lineRule="auto"/>
        <w:ind w:firstLine="709"/>
        <w:jc w:val="center"/>
        <w:outlineLvl w:val="2"/>
        <w:rPr>
          <w:rFonts w:ascii="Times New Roman" w:eastAsia="Times New Roman" w:hAnsi="Times New Roman" w:cs="Times New Roman"/>
          <w:sz w:val="28"/>
          <w:szCs w:val="28"/>
        </w:rPr>
      </w:pPr>
      <w:r w:rsidRPr="0029706C">
        <w:rPr>
          <w:rFonts w:ascii="Times New Roman" w:eastAsia="Times New Roman" w:hAnsi="Times New Roman" w:cs="Times New Roman"/>
          <w:sz w:val="28"/>
          <w:szCs w:val="28"/>
        </w:rPr>
        <w:t>2.2. Наименование органа местного самоуправления, предоставляющего муниципальную услугу</w:t>
      </w:r>
    </w:p>
    <w:p w:rsidR="0029706C" w:rsidRPr="0029706C" w:rsidRDefault="0029706C" w:rsidP="0029706C">
      <w:pPr>
        <w:keepNext/>
        <w:keepLines/>
        <w:spacing w:before="40" w:after="0" w:line="240" w:lineRule="auto"/>
        <w:ind w:firstLine="709"/>
        <w:outlineLvl w:val="2"/>
        <w:rPr>
          <w:rFonts w:ascii="Times New Roman" w:eastAsia="Times New Roman" w:hAnsi="Times New Roman" w:cs="Times New Roman"/>
          <w:sz w:val="28"/>
          <w:szCs w:val="28"/>
        </w:rPr>
      </w:pPr>
      <w:r w:rsidRPr="0029706C">
        <w:rPr>
          <w:rFonts w:ascii="Times New Roman" w:eastAsia="Times New Roman" w:hAnsi="Times New Roman" w:cs="Times New Roman"/>
          <w:sz w:val="28"/>
          <w:szCs w:val="28"/>
        </w:rPr>
        <w:t>Муниципальную услугу предоставляет Администрация муниципального образования сельское поселение «</w:t>
      </w:r>
      <w:proofErr w:type="spellStart"/>
      <w:r w:rsidRPr="0029706C">
        <w:rPr>
          <w:rFonts w:ascii="Times New Roman" w:eastAsia="Times New Roman" w:hAnsi="Times New Roman" w:cs="Times New Roman"/>
          <w:sz w:val="28"/>
          <w:szCs w:val="28"/>
        </w:rPr>
        <w:t>Гильбиринское</w:t>
      </w:r>
      <w:proofErr w:type="spellEnd"/>
      <w:r w:rsidRPr="0029706C">
        <w:rPr>
          <w:rFonts w:ascii="Times New Roman" w:eastAsia="Times New Roman" w:hAnsi="Times New Roman" w:cs="Times New Roman"/>
          <w:sz w:val="28"/>
          <w:szCs w:val="28"/>
        </w:rPr>
        <w:t xml:space="preserve">». </w:t>
      </w:r>
    </w:p>
    <w:p w:rsidR="0029706C" w:rsidRPr="0029706C" w:rsidRDefault="0029706C" w:rsidP="0029706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В ходе предоставления муниципальной услуги Уполномоченный орган взаимодействует </w:t>
      </w:r>
      <w:proofErr w:type="gramStart"/>
      <w:r w:rsidRPr="0029706C">
        <w:rPr>
          <w:rFonts w:ascii="Times New Roman" w:eastAsia="Calibri" w:hAnsi="Times New Roman" w:cs="Times New Roman"/>
          <w:sz w:val="28"/>
          <w:szCs w:val="28"/>
        </w:rPr>
        <w:t>с</w:t>
      </w:r>
      <w:proofErr w:type="gramEnd"/>
      <w:r w:rsidRPr="0029706C">
        <w:rPr>
          <w:rFonts w:ascii="Times New Roman" w:eastAsia="Calibri" w:hAnsi="Times New Roman" w:cs="Times New Roman"/>
          <w:sz w:val="28"/>
          <w:szCs w:val="28"/>
        </w:rPr>
        <w:t>:</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Управлением Федеральной службы государственной регистрации, кадастра и картографии по Республике Бурятия;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Управлением Федеральной налоговой службы по Республике Бурятия;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keepNext/>
        <w:keepLines/>
        <w:spacing w:before="40" w:after="0" w:line="240" w:lineRule="auto"/>
        <w:ind w:firstLine="709"/>
        <w:jc w:val="center"/>
        <w:outlineLvl w:val="2"/>
        <w:rPr>
          <w:rFonts w:ascii="Times New Roman" w:eastAsia="Times New Roman" w:hAnsi="Times New Roman" w:cs="Times New Roman"/>
          <w:sz w:val="28"/>
          <w:szCs w:val="28"/>
        </w:rPr>
      </w:pPr>
      <w:r w:rsidRPr="0029706C">
        <w:rPr>
          <w:rFonts w:ascii="Times New Roman" w:eastAsia="Times New Roman" w:hAnsi="Times New Roman" w:cs="Times New Roman"/>
          <w:sz w:val="28"/>
          <w:szCs w:val="28"/>
        </w:rPr>
        <w:t>2.3. Описание результата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2.3.1. Договор купли-продажи земельного участка, аренды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2.3.2. </w:t>
      </w:r>
      <w:proofErr w:type="gramStart"/>
      <w:r w:rsidRPr="0029706C">
        <w:rPr>
          <w:rFonts w:ascii="Times New Roman" w:eastAsia="Calibri" w:hAnsi="Times New Roman" w:cs="Times New Roman"/>
          <w:sz w:val="28"/>
          <w:szCs w:val="28"/>
        </w:rPr>
        <w:t>Решение Администрации об отказе в предварительном согласовании предоставления земельного участка, об отказе в предоставлении земельного участка, об отказе в предоставлении земельного участка без проведения аукциона (далее – решение об отказе в предварительном согласовании предоставления земельного участка, решение об отказе в предоставлении земельного участка, решение об отказе в предоставлении земельного участка без проведения аукциона).</w:t>
      </w:r>
      <w:proofErr w:type="gramEnd"/>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keepNext/>
        <w:keepLines/>
        <w:spacing w:before="40" w:after="0" w:line="240" w:lineRule="auto"/>
        <w:ind w:firstLine="709"/>
        <w:jc w:val="center"/>
        <w:outlineLvl w:val="2"/>
        <w:rPr>
          <w:rFonts w:ascii="Times New Roman" w:eastAsia="Times New Roman" w:hAnsi="Times New Roman" w:cs="Times New Roman"/>
          <w:sz w:val="28"/>
          <w:szCs w:val="28"/>
        </w:rPr>
      </w:pPr>
      <w:r w:rsidRPr="0029706C">
        <w:rPr>
          <w:rFonts w:ascii="Times New Roman" w:eastAsia="Times New Roman" w:hAnsi="Times New Roman" w:cs="Times New Roman"/>
          <w:sz w:val="28"/>
          <w:szCs w:val="28"/>
        </w:rPr>
        <w:t>2.4. Срок предоставления муниципальной услуги</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2.4.1. Общий срок предоставления муниципальной услуги, если земельный участок предстоит образовать или границы земельного участка подлежат уточнению - 83 дня </w:t>
      </w:r>
      <w:proofErr w:type="gramStart"/>
      <w:r w:rsidRPr="0029706C">
        <w:rPr>
          <w:rFonts w:ascii="Times New Roman" w:eastAsia="Calibri" w:hAnsi="Times New Roman" w:cs="Times New Roman"/>
          <w:sz w:val="28"/>
          <w:szCs w:val="28"/>
        </w:rPr>
        <w:t>с даты поступления</w:t>
      </w:r>
      <w:proofErr w:type="gramEnd"/>
      <w:r w:rsidRPr="0029706C">
        <w:rPr>
          <w:rFonts w:ascii="Times New Roman" w:eastAsia="Calibri" w:hAnsi="Times New Roman" w:cs="Times New Roman"/>
          <w:sz w:val="28"/>
          <w:szCs w:val="28"/>
        </w:rPr>
        <w:t xml:space="preserve"> заявления о предварительном согласовании предоставления земельного участка. </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 xml:space="preserve">В срок не более чем 53 дня со дня поступления заявления о предварительном согласовании предоставления земельного участка принимается решение о предварительном согласовании предоставления </w:t>
      </w:r>
      <w:r w:rsidRPr="0029706C">
        <w:rPr>
          <w:rFonts w:ascii="Times New Roman" w:eastAsia="Calibri" w:hAnsi="Times New Roman" w:cs="Times New Roman"/>
          <w:sz w:val="28"/>
          <w:szCs w:val="28"/>
        </w:rPr>
        <w:lastRenderedPageBreak/>
        <w:t xml:space="preserve">земельного участка, либо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proofErr w:type="gramEnd"/>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В срок не более чем 18 дней со дня поступления заявления о предварительном согласовании предоставления земельного участка принимается решение об отказе в предварительном согласовании предоставления земельного участка при наличии оснований, указанных в пункте 8 статьи 39.15 Земельного кодекса Российской Федерации. В течение 2 дней со дня принятия указанного решения оно направляется заявителю.</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срок может быть продлен:</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для принятия решения о предварительном согласовании предоставления земельного участка, не более чем до 80 дней со дня поступления заявления;</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для принятия решения об отказе в предварительном согласовании предоставления земельного участка при наличии основания, указанного в пункте 11 статьи 3.5 Федерального закона от 25.10.2001 № 137-ФЗ «О введении в действие Земельного кодекса Российской Федерации», не более чем до 45 дней со дня поступления заявления.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2.4.2. Общий срок предоставления муниципальной услуги, если земельный участок </w:t>
      </w:r>
      <w:proofErr w:type="gramStart"/>
      <w:r w:rsidRPr="0029706C">
        <w:rPr>
          <w:rFonts w:ascii="Times New Roman" w:eastAsia="Calibri" w:hAnsi="Times New Roman" w:cs="Times New Roman"/>
          <w:sz w:val="28"/>
          <w:szCs w:val="28"/>
        </w:rPr>
        <w:t>образован</w:t>
      </w:r>
      <w:proofErr w:type="gramEnd"/>
      <w:r w:rsidRPr="0029706C">
        <w:rPr>
          <w:rFonts w:ascii="Times New Roman" w:eastAsia="Calibri" w:hAnsi="Times New Roman" w:cs="Times New Roman"/>
          <w:sz w:val="28"/>
          <w:szCs w:val="28"/>
        </w:rPr>
        <w:t xml:space="preserve"> и границы земельного участка уточнены - 53 дня. В указанный срок Уполномоченным органом осуществляется одно из следующих действий: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2.4.2.1. Подготовка проекта договора купли-продажи, договора аренды земельного участка в трех экземплярах, его подписание. </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2.4.2.2. Принятие решения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2.4.2.3. Принятие решения </w:t>
      </w:r>
      <w:proofErr w:type="gramStart"/>
      <w:r w:rsidRPr="0029706C">
        <w:rPr>
          <w:rFonts w:ascii="Times New Roman" w:eastAsia="Calibri" w:hAnsi="Times New Roman" w:cs="Times New Roman"/>
          <w:sz w:val="28"/>
          <w:szCs w:val="28"/>
        </w:rPr>
        <w:t>об отказе в предоставлении земельного участка без проведения аукциона в случае поступления в течение</w:t>
      </w:r>
      <w:proofErr w:type="gramEnd"/>
      <w:r w:rsidRPr="0029706C">
        <w:rPr>
          <w:rFonts w:ascii="Times New Roman" w:eastAsia="Calibri" w:hAnsi="Times New Roman" w:cs="Times New Roman"/>
          <w:sz w:val="28"/>
          <w:szCs w:val="28"/>
        </w:rPr>
        <w:t xml:space="preserve"> тридцати дней со дня опубликования извещения заявлений иных граждан, крестьянских (фермерских) хозяйств о намерении участвовать в аукционе.</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В течение 2 дней со дня подписания проекта договора купли-продажи, аренды земельного участка либо принятия решения об отказе в предоставлении земельного участка, принятия решения об отказе в предоставлении земельного участка без проведения аукциона, проект указанного договора или решений направляется заявителю.</w:t>
      </w: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2.5. Нормативные правовые акты, регулирующие предоставление</w:t>
      </w: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29706C">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размещается на сайте Администрации, в федеральном </w:t>
      </w:r>
      <w:r w:rsidRPr="0029706C">
        <w:rPr>
          <w:rFonts w:ascii="Times New Roman" w:eastAsia="Calibri" w:hAnsi="Times New Roman" w:cs="Times New Roman"/>
          <w:sz w:val="28"/>
          <w:szCs w:val="28"/>
        </w:rPr>
        <w:lastRenderedPageBreak/>
        <w:t>реестре и на Портале услуг.</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p>
    <w:p w:rsidR="0029706C" w:rsidRPr="0029706C" w:rsidRDefault="0029706C" w:rsidP="0029706C">
      <w:pPr>
        <w:keepNext/>
        <w:keepLines/>
        <w:spacing w:before="40" w:after="0" w:line="240" w:lineRule="auto"/>
        <w:ind w:firstLine="709"/>
        <w:jc w:val="center"/>
        <w:outlineLvl w:val="2"/>
        <w:rPr>
          <w:rFonts w:ascii="Times New Roman" w:eastAsia="Times New Roman" w:hAnsi="Times New Roman" w:cs="Times New Roman"/>
          <w:sz w:val="28"/>
          <w:szCs w:val="28"/>
        </w:rPr>
      </w:pPr>
      <w:r w:rsidRPr="0029706C">
        <w:rPr>
          <w:rFonts w:ascii="Times New Roman" w:eastAsia="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29706C" w:rsidRPr="0029706C" w:rsidRDefault="0029706C" w:rsidP="0029706C">
      <w:pPr>
        <w:spacing w:after="0" w:line="240" w:lineRule="auto"/>
        <w:jc w:val="center"/>
        <w:rPr>
          <w:rFonts w:ascii="Times New Roman" w:eastAsia="Calibri" w:hAnsi="Times New Roman" w:cs="Times New Roman"/>
          <w:sz w:val="28"/>
          <w:szCs w:val="28"/>
        </w:rPr>
      </w:pPr>
    </w:p>
    <w:p w:rsidR="0029706C" w:rsidRPr="0029706C" w:rsidRDefault="0029706C" w:rsidP="0029706C">
      <w:pPr>
        <w:keepNext/>
        <w:keepLines/>
        <w:spacing w:before="40" w:after="0" w:line="240" w:lineRule="auto"/>
        <w:jc w:val="both"/>
        <w:outlineLvl w:val="3"/>
        <w:rPr>
          <w:rFonts w:ascii="Times New Roman" w:eastAsia="Times New Roman" w:hAnsi="Times New Roman" w:cs="Times New Roman"/>
          <w:sz w:val="28"/>
          <w:szCs w:val="28"/>
        </w:rPr>
      </w:pPr>
      <w:bookmarkStart w:id="4" w:name="Par103"/>
      <w:bookmarkEnd w:id="4"/>
      <w:r w:rsidRPr="0029706C">
        <w:rPr>
          <w:rFonts w:ascii="Times New Roman" w:eastAsia="Times New Roman" w:hAnsi="Times New Roman" w:cs="Times New Roman"/>
          <w:sz w:val="28"/>
          <w:szCs w:val="28"/>
        </w:rPr>
        <w:t>2.6.1. Перечень документов, необходимых в соответствии с нормативными правовыми актами для предоставления муниципальной услуги, предоставляемых заявителем:</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2.6.1.1. </w:t>
      </w:r>
      <w:bookmarkStart w:id="5" w:name="OLE_LINK10"/>
      <w:r w:rsidRPr="0029706C">
        <w:rPr>
          <w:rFonts w:ascii="Times New Roman" w:eastAsia="Calibri" w:hAnsi="Times New Roman" w:cs="Times New Roman"/>
          <w:sz w:val="28"/>
          <w:szCs w:val="28"/>
        </w:rPr>
        <w:t>Заявление о предоставлении земельного участка (образец заявления согласно приложению № 1 к настоящему Административному регламенту).</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В заявлении о предоставлении земельного участка должно быть указано:</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фамилия, имя, отчество, место жительства заявителя и реквизиты документа, удостоверяющего личность заявителя;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кадастровый номер испрашиваемого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основание предоставления земельного участка без проведения торгов из числа предусмотренных подпунктом 10 пункта 2 статьи 39.3, подпунктом 15 пункта 2 статьи 39.6 Земельного кодекса оснований;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вид права, на котором Заявитель желает приобрести земельный участок;</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цель использования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почтовый адрес и (или) адрес электронной почты для связи с заявителем.</w:t>
      </w:r>
    </w:p>
    <w:p w:rsidR="0029706C" w:rsidRPr="0029706C" w:rsidRDefault="0029706C" w:rsidP="002970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2.6.1.2. Прилагаемые к заявлению о предоставлении земельного участка документы:</w:t>
      </w:r>
    </w:p>
    <w:p w:rsidR="0029706C" w:rsidRPr="0029706C" w:rsidRDefault="0029706C" w:rsidP="002970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1) копия документа, удостоверяющего личность заявителя, а в случае обращения представителя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9706C" w:rsidRPr="0029706C" w:rsidRDefault="0029706C" w:rsidP="002970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 решение о предварительном согласовании предоставления земельного участка, в случае если такое решение принято иным уполномоченным органом, предусмотренным ст. 39.2 Земельного кодекса.</w:t>
      </w:r>
    </w:p>
    <w:p w:rsidR="0029706C" w:rsidRPr="0029706C" w:rsidRDefault="0029706C" w:rsidP="002970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706C" w:rsidRPr="0029706C" w:rsidRDefault="0029706C" w:rsidP="0029706C">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Лицо, подающее заявление о предоставлении  земельного участка, предъявляет документ, подтверждающий личность заявителя, а в случае </w:t>
      </w:r>
      <w:r w:rsidRPr="0029706C">
        <w:rPr>
          <w:rFonts w:ascii="Times New Roman" w:eastAsia="Calibri" w:hAnsi="Times New Roman" w:cs="Times New Roman"/>
          <w:sz w:val="28"/>
          <w:szCs w:val="28"/>
        </w:rPr>
        <w:lastRenderedPageBreak/>
        <w:t>обращения 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 копия которого заверяется должностным лицом Уполномоченного органа, принимающим заявление, и приобщается к поданному заявлению.</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2.6.1.3. </w:t>
      </w:r>
      <w:bookmarkStart w:id="6" w:name="OLE_LINK9"/>
      <w:r w:rsidRPr="0029706C">
        <w:rPr>
          <w:rFonts w:ascii="Times New Roman" w:eastAsia="Calibri" w:hAnsi="Times New Roman" w:cs="Times New Roman"/>
          <w:sz w:val="28"/>
          <w:szCs w:val="28"/>
        </w:rPr>
        <w:fldChar w:fldCharType="begin"/>
      </w:r>
      <w:r w:rsidRPr="0029706C">
        <w:rPr>
          <w:rFonts w:ascii="Times New Roman" w:eastAsia="Calibri" w:hAnsi="Times New Roman" w:cs="Times New Roman"/>
          <w:sz w:val="28"/>
          <w:szCs w:val="28"/>
        </w:rPr>
        <w:instrText xml:space="preserve">HYPERLINK \l Par384  </w:instrText>
      </w:r>
      <w:r w:rsidRPr="0029706C">
        <w:rPr>
          <w:rFonts w:ascii="Times New Roman" w:eastAsia="Calibri" w:hAnsi="Times New Roman" w:cs="Times New Roman"/>
          <w:sz w:val="28"/>
          <w:szCs w:val="28"/>
        </w:rPr>
        <w:fldChar w:fldCharType="separate"/>
      </w:r>
      <w:r w:rsidRPr="0029706C">
        <w:rPr>
          <w:rFonts w:ascii="Times New Roman" w:eastAsia="Calibri" w:hAnsi="Times New Roman" w:cs="Times New Roman"/>
          <w:sz w:val="28"/>
          <w:szCs w:val="28"/>
        </w:rPr>
        <w:t>Заявление</w:t>
      </w:r>
      <w:r w:rsidRPr="0029706C">
        <w:rPr>
          <w:rFonts w:ascii="Times New Roman" w:eastAsia="Calibri" w:hAnsi="Times New Roman" w:cs="Times New Roman"/>
          <w:sz w:val="28"/>
          <w:szCs w:val="28"/>
        </w:rPr>
        <w:fldChar w:fldCharType="end"/>
      </w:r>
      <w:r w:rsidRPr="0029706C">
        <w:rPr>
          <w:rFonts w:ascii="Times New Roman" w:eastAsia="Calibri" w:hAnsi="Times New Roman" w:cs="Times New Roman"/>
          <w:sz w:val="28"/>
          <w:szCs w:val="28"/>
        </w:rPr>
        <w:t xml:space="preserve"> </w:t>
      </w:r>
      <w:bookmarkStart w:id="7" w:name="OLE_LINK3"/>
      <w:bookmarkStart w:id="8" w:name="OLE_LINK4"/>
      <w:r w:rsidRPr="0029706C">
        <w:rPr>
          <w:rFonts w:ascii="Times New Roman" w:eastAsia="Calibri" w:hAnsi="Times New Roman" w:cs="Times New Roman"/>
          <w:sz w:val="28"/>
          <w:szCs w:val="28"/>
        </w:rPr>
        <w:t>о предварительном согласовании предоставления земельного</w:t>
      </w:r>
      <w:bookmarkEnd w:id="5"/>
      <w:r w:rsidRPr="0029706C">
        <w:rPr>
          <w:rFonts w:ascii="Times New Roman" w:eastAsia="Calibri" w:hAnsi="Times New Roman" w:cs="Times New Roman"/>
          <w:sz w:val="28"/>
          <w:szCs w:val="28"/>
        </w:rPr>
        <w:t xml:space="preserve"> участка</w:t>
      </w:r>
      <w:bookmarkEnd w:id="7"/>
      <w:bookmarkEnd w:id="8"/>
      <w:r w:rsidRPr="0029706C">
        <w:rPr>
          <w:rFonts w:ascii="Times New Roman" w:eastAsia="Calibri" w:hAnsi="Times New Roman" w:cs="Times New Roman"/>
          <w:sz w:val="28"/>
          <w:szCs w:val="28"/>
        </w:rPr>
        <w:t xml:space="preserve"> в случае, если испрашиваемый </w:t>
      </w:r>
      <w:bookmarkStart w:id="9" w:name="OLE_LINK18"/>
      <w:r w:rsidRPr="0029706C">
        <w:rPr>
          <w:rFonts w:ascii="Times New Roman" w:eastAsia="Calibri" w:hAnsi="Times New Roman" w:cs="Times New Roman"/>
          <w:sz w:val="28"/>
          <w:szCs w:val="28"/>
        </w:rPr>
        <w:t>земельный участок</w:t>
      </w:r>
      <w:bookmarkEnd w:id="6"/>
      <w:r w:rsidRPr="0029706C">
        <w:rPr>
          <w:rFonts w:ascii="Times New Roman" w:eastAsia="Calibri" w:hAnsi="Times New Roman" w:cs="Times New Roman"/>
          <w:sz w:val="28"/>
          <w:szCs w:val="28"/>
        </w:rPr>
        <w:t xml:space="preserve"> предстоит образовать или его границы подлежат уточнению в соответствии с Федеральным законом «О государственной регистрации недвижимости»</w:t>
      </w:r>
      <w:bookmarkEnd w:id="9"/>
      <w:r w:rsidRPr="0029706C">
        <w:rPr>
          <w:rFonts w:ascii="Times New Roman" w:eastAsia="Calibri" w:hAnsi="Times New Roman" w:cs="Times New Roman"/>
          <w:sz w:val="28"/>
          <w:szCs w:val="28"/>
        </w:rPr>
        <w:t xml:space="preserve"> </w:t>
      </w:r>
      <w:bookmarkStart w:id="10" w:name="OLE_LINK13"/>
      <w:bookmarkStart w:id="11" w:name="OLE_LINK14"/>
      <w:r w:rsidRPr="0029706C">
        <w:rPr>
          <w:rFonts w:ascii="Times New Roman" w:eastAsia="Calibri" w:hAnsi="Times New Roman" w:cs="Times New Roman"/>
          <w:sz w:val="28"/>
          <w:szCs w:val="28"/>
        </w:rPr>
        <w:t xml:space="preserve">(образец заявления согласно приложению </w:t>
      </w:r>
      <w:bookmarkStart w:id="12" w:name="OLE_LINK11"/>
      <w:bookmarkStart w:id="13" w:name="OLE_LINK12"/>
      <w:r w:rsidRPr="0029706C">
        <w:rPr>
          <w:rFonts w:ascii="Times New Roman" w:eastAsia="Calibri" w:hAnsi="Times New Roman" w:cs="Times New Roman"/>
          <w:sz w:val="28"/>
          <w:szCs w:val="28"/>
        </w:rPr>
        <w:t xml:space="preserve">№ </w:t>
      </w:r>
      <w:bookmarkEnd w:id="12"/>
      <w:bookmarkEnd w:id="13"/>
      <w:r w:rsidRPr="0029706C">
        <w:rPr>
          <w:rFonts w:ascii="Times New Roman" w:eastAsia="Calibri" w:hAnsi="Times New Roman" w:cs="Times New Roman"/>
          <w:sz w:val="28"/>
          <w:szCs w:val="28"/>
        </w:rPr>
        <w:t>2 к настоящему Административному регламенту)</w:t>
      </w:r>
      <w:bookmarkEnd w:id="10"/>
      <w:bookmarkEnd w:id="11"/>
      <w:r w:rsidRPr="0029706C">
        <w:rPr>
          <w:rFonts w:ascii="Times New Roman" w:eastAsia="Calibri" w:hAnsi="Times New Roman" w:cs="Times New Roman"/>
          <w:sz w:val="28"/>
          <w:szCs w:val="28"/>
        </w:rPr>
        <w:t>.</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В заявлении о предварительном согласовании предоставления земельного участка должно быть указано:</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 кадастровый номер земельного участка, </w:t>
      </w:r>
      <w:proofErr w:type="gramStart"/>
      <w:r w:rsidRPr="0029706C">
        <w:rPr>
          <w:rFonts w:ascii="Times New Roman" w:eastAsia="Calibri" w:hAnsi="Times New Roman" w:cs="Times New Roman"/>
          <w:sz w:val="28"/>
          <w:szCs w:val="28"/>
        </w:rPr>
        <w:t>заявление</w:t>
      </w:r>
      <w:proofErr w:type="gramEnd"/>
      <w:r w:rsidRPr="0029706C">
        <w:rPr>
          <w:rFonts w:ascii="Times New Roman" w:eastAsia="Calibri"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вид права, на котором Заявитель желает приобрести земельный участок;</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цель использования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9706C">
        <w:rPr>
          <w:rFonts w:ascii="Times New Roman" w:eastAsia="Calibri" w:hAnsi="Times New Roman" w:cs="Times New Roman"/>
          <w:sz w:val="28"/>
          <w:szCs w:val="28"/>
        </w:rPr>
        <w:t>указанными</w:t>
      </w:r>
      <w:proofErr w:type="gramEnd"/>
      <w:r w:rsidRPr="0029706C">
        <w:rPr>
          <w:rFonts w:ascii="Times New Roman" w:eastAsia="Calibri" w:hAnsi="Times New Roman" w:cs="Times New Roman"/>
          <w:sz w:val="28"/>
          <w:szCs w:val="28"/>
        </w:rPr>
        <w:t xml:space="preserve"> документом и (или) проектом;</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почтовый адрес и (или) адрес электронной почты для связи с Заявителем.</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4" w:name="Par294"/>
      <w:bookmarkEnd w:id="14"/>
      <w:r w:rsidRPr="0029706C">
        <w:rPr>
          <w:rFonts w:ascii="Times New Roman" w:eastAsia="Calibri" w:hAnsi="Times New Roman" w:cs="Times New Roman"/>
          <w:sz w:val="28"/>
          <w:szCs w:val="28"/>
        </w:rPr>
        <w:t>2.6.1.4. Прилагаемые к заявлению о предварительном согласовании предоставления земельного участка документы:</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1) копия документа, удостоверяющего личность заявителя, а в случае обращения представителя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 схема расположения земельного участка в случае, если испрашиваемый земельный участок предстоит образовать и отсутствует проект </w:t>
      </w:r>
      <w:r w:rsidRPr="0029706C">
        <w:rPr>
          <w:rFonts w:ascii="Times New Roman" w:eastAsia="Calibri" w:hAnsi="Times New Roman" w:cs="Times New Roman"/>
          <w:sz w:val="28"/>
          <w:szCs w:val="28"/>
        </w:rPr>
        <w:lastRenderedPageBreak/>
        <w:t>межевания территории, в границах которой предстоит образовать такой земельный участок.</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Лицо, подающее заявление о предварительном согласовании предоставления земельного участка,  предъявляет документ,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 копия которого заверяется должностным лицом Уполномоченного органа, принимающим заявление, и приобщается к поданному заявлению. </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2.6.2. Заявителям обеспечивается возможность выбора способа подачи заявления: при личном обращении в Администрацию или почтовой связью.</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2.6.3. Образец заявления можно получить непосредственно в Администрации, на официальном сайте Администрации либо на Портале услуг.</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5" w:name="Par114"/>
      <w:bookmarkEnd w:id="15"/>
      <w:r w:rsidRPr="0029706C">
        <w:rPr>
          <w:rFonts w:ascii="Times New Roman" w:eastAsia="Calibri" w:hAnsi="Times New Roman" w:cs="Times New Roman"/>
          <w:sz w:val="28"/>
          <w:szCs w:val="28"/>
        </w:rPr>
        <w:t>2.6.4.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2.6.4.1. Выписка из Единого государственного реестра недвижимости об объекте недвижимости (о земельном участке) (в случае если Заявитель указал кадастровый номер земельного участка в заявлении).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2.6.5. При предоставлении Администрацией муниципальной услуги запрещено требовать от заявителя: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2.6.5.1.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2.6.5.2. </w:t>
      </w:r>
      <w:proofErr w:type="gramStart"/>
      <w:r w:rsidRPr="0029706C">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29706C">
        <w:rPr>
          <w:rFonts w:ascii="Times New Roman" w:eastAsia="Calibri" w:hAnsi="Times New Roman" w:cs="Times New Roman"/>
          <w:sz w:val="28"/>
          <w:szCs w:val="28"/>
        </w:rPr>
        <w:t xml:space="preserve"> статьи 7 Федерального закона от 27.07.2010 N 210-ФЗ "Об организации предоставления государственных и муниципальных услуг" (далее - Федеральный закон N 210-ФЗ).</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2.6.5.3.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keepNext/>
        <w:keepLines/>
        <w:spacing w:before="40" w:after="0" w:line="240" w:lineRule="auto"/>
        <w:ind w:firstLine="709"/>
        <w:jc w:val="center"/>
        <w:outlineLvl w:val="2"/>
        <w:rPr>
          <w:rFonts w:ascii="Times New Roman" w:eastAsia="Times New Roman" w:hAnsi="Times New Roman" w:cs="Times New Roman"/>
          <w:sz w:val="28"/>
          <w:szCs w:val="28"/>
        </w:rPr>
      </w:pPr>
      <w:r w:rsidRPr="0029706C">
        <w:rPr>
          <w:rFonts w:ascii="Times New Roman" w:eastAsia="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2.7.1. Оснований для отказа в приеме документов, необходимых для </w:t>
      </w:r>
      <w:r w:rsidRPr="0029706C">
        <w:rPr>
          <w:rFonts w:ascii="Times New Roman" w:eastAsia="Calibri" w:hAnsi="Times New Roman" w:cs="Times New Roman"/>
          <w:sz w:val="28"/>
          <w:szCs w:val="28"/>
        </w:rPr>
        <w:lastRenderedPageBreak/>
        <w:t>предоставления муниципальной услуги, не предусмотрено.</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2.7.2. Основания для возврата заявления о предоставлении земельного участка либо заявления о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2.7.2.1. Заявление не соответствует требованиям, предусмотренным пунктами 2.6.1.1, 2.6.1.3 настоящего Административного регламента.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2.7.2.2. Заявление подано в отношении земельного участка, </w:t>
      </w:r>
      <w:proofErr w:type="gramStart"/>
      <w:r w:rsidRPr="0029706C">
        <w:rPr>
          <w:rFonts w:ascii="Times New Roman" w:eastAsia="Calibri" w:hAnsi="Times New Roman" w:cs="Times New Roman"/>
          <w:sz w:val="28"/>
          <w:szCs w:val="28"/>
        </w:rPr>
        <w:t>распоряжаться которым Администрация</w:t>
      </w:r>
      <w:proofErr w:type="gramEnd"/>
      <w:r w:rsidRPr="0029706C">
        <w:rPr>
          <w:rFonts w:ascii="Times New Roman" w:eastAsia="Calibri" w:hAnsi="Times New Roman" w:cs="Times New Roman"/>
          <w:sz w:val="28"/>
          <w:szCs w:val="28"/>
        </w:rPr>
        <w:t xml:space="preserve"> не уполномочена.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2.7.2.3. Отсутствует полный пакет документов, которые должны быть представлены заявителем в соответствии с пунктами 2.6.1.2, 2.6.1.4 настоящего Административного регламента.</w:t>
      </w:r>
    </w:p>
    <w:p w:rsidR="0029706C" w:rsidRPr="0029706C" w:rsidRDefault="0029706C" w:rsidP="0029706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9706C" w:rsidRPr="0029706C" w:rsidRDefault="0029706C" w:rsidP="0029706C">
      <w:pPr>
        <w:keepNext/>
        <w:keepLines/>
        <w:spacing w:before="40" w:after="0" w:line="240" w:lineRule="auto"/>
        <w:ind w:firstLine="709"/>
        <w:jc w:val="center"/>
        <w:outlineLvl w:val="2"/>
        <w:rPr>
          <w:rFonts w:ascii="Times New Roman" w:eastAsia="Times New Roman" w:hAnsi="Times New Roman" w:cs="Times New Roman"/>
          <w:sz w:val="28"/>
          <w:szCs w:val="28"/>
        </w:rPr>
      </w:pPr>
      <w:r w:rsidRPr="0029706C">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29706C" w:rsidRPr="0029706C" w:rsidRDefault="0029706C" w:rsidP="0029706C">
      <w:pPr>
        <w:keepNext/>
        <w:keepLines/>
        <w:spacing w:before="40" w:after="0" w:line="240" w:lineRule="auto"/>
        <w:jc w:val="both"/>
        <w:outlineLvl w:val="3"/>
        <w:rPr>
          <w:rFonts w:ascii="Times New Roman" w:eastAsia="Times New Roman" w:hAnsi="Times New Roman" w:cs="Times New Roman"/>
          <w:sz w:val="28"/>
          <w:szCs w:val="28"/>
        </w:rPr>
      </w:pPr>
      <w:r w:rsidRPr="0029706C">
        <w:rPr>
          <w:rFonts w:ascii="Times New Roman" w:eastAsia="Times New Roman" w:hAnsi="Times New Roman" w:cs="Times New Roman"/>
          <w:sz w:val="28"/>
          <w:szCs w:val="28"/>
        </w:rPr>
        <w:t xml:space="preserve">2.8.1. </w:t>
      </w:r>
      <w:proofErr w:type="gramStart"/>
      <w:r w:rsidRPr="0029706C">
        <w:rPr>
          <w:rFonts w:ascii="Times New Roman" w:eastAsia="Times New Roman" w:hAnsi="Times New Roman" w:cs="Times New Roman"/>
          <w:sz w:val="28"/>
          <w:szCs w:val="28"/>
        </w:rPr>
        <w:t>Основанием для приостановления муниципальной услуги является нахождение на дату поступления заявления о предварительном согласовании предоставления земельного участка на рассмотрении Уполномоченного органа представленной ранее другим лицом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приложенной к заявлению о предварительном согласовании предоставления земельного участка схемой расположения земельного участка.</w:t>
      </w:r>
      <w:proofErr w:type="gramEnd"/>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Срок рассмотрения заявления о предварительном согласовании предоставления земельного участка приостанавливается решением Уполномоченного органа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keepNext/>
        <w:keepLines/>
        <w:spacing w:before="40" w:after="0" w:line="240" w:lineRule="auto"/>
        <w:outlineLvl w:val="3"/>
        <w:rPr>
          <w:rFonts w:ascii="Times New Roman" w:eastAsia="Times New Roman" w:hAnsi="Times New Roman" w:cs="Times New Roman"/>
          <w:i/>
          <w:iCs/>
          <w:sz w:val="28"/>
          <w:szCs w:val="28"/>
        </w:rPr>
      </w:pPr>
      <w:r w:rsidRPr="0029706C">
        <w:rPr>
          <w:rFonts w:ascii="Times New Roman" w:eastAsia="Times New Roman" w:hAnsi="Times New Roman" w:cs="Times New Roman"/>
          <w:i/>
          <w:iCs/>
          <w:sz w:val="28"/>
          <w:szCs w:val="28"/>
        </w:rPr>
        <w:t>2.8.2. Основания для отказа в предоставлении муниципальной услуги.</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2.8.2.1.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shd w:val="clear" w:color="auto" w:fill="FFFFFF"/>
        </w:rPr>
      </w:pPr>
      <w:r w:rsidRPr="0029706C">
        <w:rPr>
          <w:rFonts w:ascii="Times New Roman" w:eastAsia="Calibri" w:hAnsi="Times New Roman" w:cs="Times New Roman"/>
          <w:sz w:val="28"/>
          <w:szCs w:val="28"/>
          <w:shd w:val="clear" w:color="auto" w:fill="FFFFFF"/>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 w:anchor="dst369" w:history="1">
        <w:r w:rsidRPr="0029706C">
          <w:rPr>
            <w:rFonts w:ascii="Times New Roman" w:eastAsia="Calibri" w:hAnsi="Times New Roman" w:cs="Times New Roman"/>
            <w:sz w:val="28"/>
            <w:szCs w:val="28"/>
            <w:shd w:val="clear" w:color="auto" w:fill="FFFFFF"/>
          </w:rPr>
          <w:t>пункте 16 статьи 11.10</w:t>
        </w:r>
      </w:hyperlink>
      <w:r w:rsidRPr="0029706C">
        <w:rPr>
          <w:rFonts w:ascii="Times New Roman" w:eastAsia="Calibri" w:hAnsi="Times New Roman" w:cs="Times New Roman"/>
          <w:sz w:val="28"/>
          <w:szCs w:val="28"/>
          <w:shd w:val="clear" w:color="auto" w:fill="FFFFFF"/>
        </w:rPr>
        <w:t> Земельного Кодекса;</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30"/>
          <w:szCs w:val="30"/>
          <w:shd w:val="clear" w:color="auto" w:fill="FFFFFF"/>
        </w:rPr>
      </w:pPr>
      <w:r w:rsidRPr="0029706C">
        <w:rPr>
          <w:rFonts w:ascii="Times New Roman" w:eastAsia="Calibri" w:hAnsi="Times New Roman" w:cs="Times New Roman"/>
          <w:sz w:val="28"/>
          <w:szCs w:val="28"/>
        </w:rPr>
        <w:t xml:space="preserve">2) </w:t>
      </w:r>
      <w:r w:rsidRPr="0029706C">
        <w:rPr>
          <w:rFonts w:ascii="Times New Roman" w:eastAsia="Calibri" w:hAnsi="Times New Roman" w:cs="Times New Roman"/>
          <w:sz w:val="30"/>
          <w:szCs w:val="30"/>
          <w:shd w:val="clear" w:color="auto" w:fill="FFFFFF"/>
        </w:rPr>
        <w:t>земельный участок, который предстоит образовать, не может быть предоставлен заявителю по основаниям, указанным в </w:t>
      </w:r>
      <w:hyperlink r:id="rId9" w:anchor="dst812" w:history="1">
        <w:r w:rsidRPr="0029706C">
          <w:rPr>
            <w:rFonts w:ascii="Times New Roman" w:eastAsia="Calibri" w:hAnsi="Times New Roman" w:cs="Times New Roman"/>
            <w:sz w:val="30"/>
            <w:szCs w:val="30"/>
            <w:shd w:val="clear" w:color="auto" w:fill="FFFFFF"/>
          </w:rPr>
          <w:t>подпунктах 1</w:t>
        </w:r>
      </w:hyperlink>
      <w:r w:rsidRPr="0029706C">
        <w:rPr>
          <w:rFonts w:ascii="Times New Roman" w:eastAsia="Calibri" w:hAnsi="Times New Roman" w:cs="Times New Roman"/>
          <w:sz w:val="30"/>
          <w:szCs w:val="30"/>
          <w:shd w:val="clear" w:color="auto" w:fill="FFFFFF"/>
        </w:rPr>
        <w:t> - </w:t>
      </w:r>
      <w:hyperlink r:id="rId10" w:anchor="dst824" w:history="1">
        <w:r w:rsidRPr="0029706C">
          <w:rPr>
            <w:rFonts w:ascii="Times New Roman" w:eastAsia="Calibri" w:hAnsi="Times New Roman" w:cs="Times New Roman"/>
            <w:sz w:val="30"/>
            <w:szCs w:val="30"/>
            <w:shd w:val="clear" w:color="auto" w:fill="FFFFFF"/>
          </w:rPr>
          <w:t>13</w:t>
        </w:r>
      </w:hyperlink>
      <w:r w:rsidRPr="0029706C">
        <w:rPr>
          <w:rFonts w:ascii="Times New Roman" w:eastAsia="Calibri" w:hAnsi="Times New Roman" w:cs="Times New Roman"/>
          <w:sz w:val="30"/>
          <w:szCs w:val="30"/>
          <w:shd w:val="clear" w:color="auto" w:fill="FFFFFF"/>
        </w:rPr>
        <w:t>, </w:t>
      </w:r>
      <w:hyperlink r:id="rId11" w:anchor="dst1766" w:history="1">
        <w:r w:rsidRPr="0029706C">
          <w:rPr>
            <w:rFonts w:ascii="Times New Roman" w:eastAsia="Calibri" w:hAnsi="Times New Roman" w:cs="Times New Roman"/>
            <w:sz w:val="30"/>
            <w:szCs w:val="30"/>
            <w:shd w:val="clear" w:color="auto" w:fill="FFFFFF"/>
          </w:rPr>
          <w:t>14.1</w:t>
        </w:r>
      </w:hyperlink>
      <w:r w:rsidRPr="0029706C">
        <w:rPr>
          <w:rFonts w:ascii="Times New Roman" w:eastAsia="Calibri" w:hAnsi="Times New Roman" w:cs="Times New Roman"/>
          <w:sz w:val="30"/>
          <w:szCs w:val="30"/>
          <w:shd w:val="clear" w:color="auto" w:fill="FFFFFF"/>
        </w:rPr>
        <w:t> - </w:t>
      </w:r>
      <w:hyperlink r:id="rId12" w:anchor="dst830" w:history="1">
        <w:r w:rsidRPr="0029706C">
          <w:rPr>
            <w:rFonts w:ascii="Times New Roman" w:eastAsia="Calibri" w:hAnsi="Times New Roman" w:cs="Times New Roman"/>
            <w:sz w:val="30"/>
            <w:szCs w:val="30"/>
            <w:shd w:val="clear" w:color="auto" w:fill="FFFFFF"/>
          </w:rPr>
          <w:t>19</w:t>
        </w:r>
      </w:hyperlink>
      <w:r w:rsidRPr="0029706C">
        <w:rPr>
          <w:rFonts w:ascii="Times New Roman" w:eastAsia="Calibri" w:hAnsi="Times New Roman" w:cs="Times New Roman"/>
          <w:sz w:val="30"/>
          <w:szCs w:val="30"/>
          <w:shd w:val="clear" w:color="auto" w:fill="FFFFFF"/>
        </w:rPr>
        <w:t>, </w:t>
      </w:r>
      <w:hyperlink r:id="rId13" w:anchor="dst833" w:history="1">
        <w:r w:rsidRPr="0029706C">
          <w:rPr>
            <w:rFonts w:ascii="Times New Roman" w:eastAsia="Calibri" w:hAnsi="Times New Roman" w:cs="Times New Roman"/>
            <w:sz w:val="30"/>
            <w:szCs w:val="30"/>
            <w:shd w:val="clear" w:color="auto" w:fill="FFFFFF"/>
          </w:rPr>
          <w:t>22</w:t>
        </w:r>
      </w:hyperlink>
      <w:r w:rsidRPr="0029706C">
        <w:rPr>
          <w:rFonts w:ascii="Times New Roman" w:eastAsia="Calibri" w:hAnsi="Times New Roman" w:cs="Times New Roman"/>
          <w:sz w:val="30"/>
          <w:szCs w:val="30"/>
          <w:shd w:val="clear" w:color="auto" w:fill="FFFFFF"/>
        </w:rPr>
        <w:t> и </w:t>
      </w:r>
      <w:hyperlink r:id="rId14" w:anchor="dst834" w:history="1">
        <w:r w:rsidRPr="0029706C">
          <w:rPr>
            <w:rFonts w:ascii="Times New Roman" w:eastAsia="Calibri" w:hAnsi="Times New Roman" w:cs="Times New Roman"/>
            <w:sz w:val="30"/>
            <w:szCs w:val="30"/>
            <w:shd w:val="clear" w:color="auto" w:fill="FFFFFF"/>
          </w:rPr>
          <w:t>23 статьи 39.16</w:t>
        </w:r>
      </w:hyperlink>
      <w:r w:rsidRPr="0029706C">
        <w:rPr>
          <w:rFonts w:ascii="Times New Roman" w:eastAsia="Calibri" w:hAnsi="Times New Roman" w:cs="Times New Roman"/>
          <w:sz w:val="30"/>
          <w:szCs w:val="30"/>
          <w:shd w:val="clear" w:color="auto" w:fill="FFFFFF"/>
        </w:rPr>
        <w:t> Земельного Кодекса;</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следующим основаниям:</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lastRenderedPageBreak/>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w:t>
      </w:r>
      <w:proofErr w:type="gramEnd"/>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roofErr w:type="gramEnd"/>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указанный в заявлении  земельный участок является зарезервированным для государственных или муниципальных ну</w:t>
      </w:r>
      <w:proofErr w:type="gramStart"/>
      <w:r w:rsidRPr="0029706C">
        <w:rPr>
          <w:rFonts w:ascii="Times New Roman" w:eastAsia="Calibri" w:hAnsi="Times New Roman" w:cs="Times New Roman"/>
          <w:sz w:val="28"/>
          <w:szCs w:val="28"/>
        </w:rPr>
        <w:t>жд в сл</w:t>
      </w:r>
      <w:proofErr w:type="gramEnd"/>
      <w:r w:rsidRPr="0029706C">
        <w:rPr>
          <w:rFonts w:ascii="Times New Roman" w:eastAsia="Calibri" w:hAnsi="Times New Roman" w:cs="Times New Roman"/>
          <w:sz w:val="28"/>
          <w:szCs w:val="28"/>
        </w:rPr>
        <w:t>учае, если Заявитель обратился с заявлением о предварительном согласовании предоставления земельного участка в собственность за плату, или с заявлением о предварительном согласовании предоставления земельного участка в аренду на срок, превышающий срок действия решения о резервировании земельного участка;</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 указанный в заявлении земельный участок является предметом </w:t>
      </w:r>
      <w:r w:rsidRPr="0029706C">
        <w:rPr>
          <w:rFonts w:ascii="Times New Roman" w:eastAsia="Calibri" w:hAnsi="Times New Roman" w:cs="Times New Roman"/>
          <w:sz w:val="28"/>
          <w:szCs w:val="28"/>
        </w:rPr>
        <w:lastRenderedPageBreak/>
        <w:t xml:space="preserve">аукциона, </w:t>
      </w:r>
      <w:proofErr w:type="gramStart"/>
      <w:r w:rsidRPr="0029706C">
        <w:rPr>
          <w:rFonts w:ascii="Times New Roman" w:eastAsia="Calibri" w:hAnsi="Times New Roman" w:cs="Times New Roman"/>
          <w:sz w:val="28"/>
          <w:szCs w:val="28"/>
        </w:rPr>
        <w:t>извещение</w:t>
      </w:r>
      <w:proofErr w:type="gramEnd"/>
      <w:r w:rsidRPr="0029706C">
        <w:rPr>
          <w:rFonts w:ascii="Times New Roman" w:eastAsia="Calibri" w:hAnsi="Times New Roman" w:cs="Times New Roman"/>
          <w:sz w:val="28"/>
          <w:szCs w:val="28"/>
        </w:rPr>
        <w:t xml:space="preserve"> о проведении которого размещено в соответствии с пунктом 19 статьи 39.11 Земельного кодекса;</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Администрацией не принято решение об отказе</w:t>
      </w:r>
      <w:proofErr w:type="gramEnd"/>
      <w:r w:rsidRPr="0029706C">
        <w:rPr>
          <w:rFonts w:ascii="Times New Roman" w:eastAsia="Calibri" w:hAnsi="Times New Roman" w:cs="Times New Roman"/>
          <w:sz w:val="28"/>
          <w:szCs w:val="28"/>
        </w:rPr>
        <w:t xml:space="preserve"> в проведении этого аукциона по основаниям, предусмотренным пунктом 8 статьи 39.11 Земельного кодекса;</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в отношении земельного участка, указанного в заявлен</w:t>
      </w:r>
      <w:proofErr w:type="gramStart"/>
      <w:r w:rsidRPr="0029706C">
        <w:rPr>
          <w:rFonts w:ascii="Times New Roman" w:eastAsia="Calibri" w:hAnsi="Times New Roman" w:cs="Times New Roman"/>
          <w:sz w:val="28"/>
          <w:szCs w:val="28"/>
        </w:rPr>
        <w:t>ии о е</w:t>
      </w:r>
      <w:proofErr w:type="gramEnd"/>
      <w:r w:rsidRPr="0029706C">
        <w:rPr>
          <w:rFonts w:ascii="Times New Roman" w:eastAsia="Calibri" w:hAnsi="Times New Roman" w:cs="Times New Roman"/>
          <w:sz w:val="28"/>
          <w:szCs w:val="28"/>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Бурятия;</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предоставление земельного участка на заявленном виде прав не допускается;</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в отношении земельного участка, указанного в заявлен</w:t>
      </w:r>
      <w:proofErr w:type="gramStart"/>
      <w:r w:rsidRPr="0029706C">
        <w:rPr>
          <w:rFonts w:ascii="Times New Roman" w:eastAsia="Calibri" w:hAnsi="Times New Roman" w:cs="Times New Roman"/>
          <w:sz w:val="28"/>
          <w:szCs w:val="28"/>
        </w:rPr>
        <w:t>ии о е</w:t>
      </w:r>
      <w:proofErr w:type="gramEnd"/>
      <w:r w:rsidRPr="0029706C">
        <w:rPr>
          <w:rFonts w:ascii="Times New Roman" w:eastAsia="Calibri" w:hAnsi="Times New Roman" w:cs="Times New Roman"/>
          <w:sz w:val="28"/>
          <w:szCs w:val="28"/>
        </w:rPr>
        <w:t>го предоставлении, не установлен вид разрешенного использования;</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в отношении земельного участка, указанного в заявлен</w:t>
      </w:r>
      <w:proofErr w:type="gramStart"/>
      <w:r w:rsidRPr="0029706C">
        <w:rPr>
          <w:rFonts w:ascii="Times New Roman" w:eastAsia="Calibri" w:hAnsi="Times New Roman" w:cs="Times New Roman"/>
          <w:sz w:val="28"/>
          <w:szCs w:val="28"/>
        </w:rPr>
        <w:t>ии о е</w:t>
      </w:r>
      <w:proofErr w:type="gramEnd"/>
      <w:r w:rsidRPr="0029706C">
        <w:rPr>
          <w:rFonts w:ascii="Times New Roman" w:eastAsia="Calibri"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2.8.2.2. Администрация принимает решение об отказе в предоставлении </w:t>
      </w:r>
      <w:r w:rsidRPr="0029706C">
        <w:rPr>
          <w:rFonts w:ascii="Times New Roman" w:eastAsia="Calibri" w:hAnsi="Times New Roman" w:cs="Times New Roman"/>
          <w:sz w:val="28"/>
          <w:szCs w:val="28"/>
        </w:rPr>
        <w:lastRenderedPageBreak/>
        <w:t>земельного участка при наличии хотя бы одного из следующих оснований:</w:t>
      </w:r>
    </w:p>
    <w:p w:rsidR="0029706C" w:rsidRPr="0029706C" w:rsidRDefault="0029706C" w:rsidP="0029706C">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29706C">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anchor="dst585" w:history="1">
        <w:r w:rsidRPr="0029706C">
          <w:rPr>
            <w:rFonts w:ascii="Times New Roman" w:eastAsia="Calibri" w:hAnsi="Times New Roman" w:cs="Times New Roman"/>
            <w:sz w:val="28"/>
            <w:szCs w:val="28"/>
          </w:rPr>
          <w:t>подпунктом 10 пункта 2 статьи 39.10</w:t>
        </w:r>
      </w:hyperlink>
      <w:r w:rsidRPr="0029706C">
        <w:rPr>
          <w:rFonts w:ascii="Times New Roman" w:eastAsia="Calibri" w:hAnsi="Times New Roman" w:cs="Times New Roman"/>
          <w:sz w:val="28"/>
          <w:szCs w:val="28"/>
        </w:rPr>
        <w:t> Земельного Кодекса;</w:t>
      </w:r>
      <w:proofErr w:type="gramEnd"/>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9706C">
        <w:rPr>
          <w:rFonts w:ascii="Times New Roman" w:eastAsia="Calibri" w:hAnsi="Times New Roman" w:cs="Times New Roman"/>
          <w:sz w:val="28"/>
          <w:szCs w:val="28"/>
        </w:rPr>
        <w:t xml:space="preserve"> земельным участком общего назначения);</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anchor="dst1095" w:history="1">
        <w:r w:rsidRPr="0029706C">
          <w:rPr>
            <w:rFonts w:ascii="Times New Roman" w:eastAsia="Calibri" w:hAnsi="Times New Roman" w:cs="Times New Roman"/>
            <w:sz w:val="28"/>
            <w:szCs w:val="28"/>
          </w:rPr>
          <w:t>статьей 39.36</w:t>
        </w:r>
      </w:hyperlink>
      <w:r w:rsidRPr="0029706C">
        <w:rPr>
          <w:rFonts w:ascii="Times New Roman" w:eastAsia="Calibri" w:hAnsi="Times New Roman" w:cs="Times New Roman"/>
          <w:sz w:val="28"/>
          <w:szCs w:val="28"/>
        </w:rPr>
        <w:t xml:space="preserve"> Земельного Кодекса, либо с заявлением</w:t>
      </w:r>
      <w:proofErr w:type="gramEnd"/>
      <w:r w:rsidRPr="0029706C">
        <w:rPr>
          <w:rFonts w:ascii="Times New Roman" w:eastAsia="Calibri" w:hAnsi="Times New Roman" w:cs="Times New Roman"/>
          <w:sz w:val="28"/>
          <w:szCs w:val="28"/>
        </w:rPr>
        <w:t xml:space="preserve"> </w:t>
      </w:r>
      <w:proofErr w:type="gramStart"/>
      <w:r w:rsidRPr="0029706C">
        <w:rPr>
          <w:rFonts w:ascii="Times New Roman" w:eastAsia="Calibri"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29706C">
        <w:rPr>
          <w:rFonts w:ascii="Times New Roman" w:eastAsia="Calibri" w:hAnsi="Times New Roman" w:cs="Times New Roman"/>
          <w:sz w:val="28"/>
          <w:szCs w:val="28"/>
        </w:rPr>
        <w:t>, установленные указанными решениями, не выполнены обязанности, предусмотренные </w:t>
      </w:r>
      <w:hyperlink r:id="rId17" w:anchor="dst2798" w:history="1">
        <w:r w:rsidRPr="0029706C">
          <w:rPr>
            <w:rFonts w:ascii="Times New Roman" w:eastAsia="Calibri" w:hAnsi="Times New Roman" w:cs="Times New Roman"/>
            <w:sz w:val="28"/>
            <w:szCs w:val="28"/>
          </w:rPr>
          <w:t>частью 11 статьи 55.32</w:t>
        </w:r>
      </w:hyperlink>
      <w:r w:rsidRPr="0029706C">
        <w:rPr>
          <w:rFonts w:ascii="Times New Roman" w:eastAsia="Calibri" w:hAnsi="Times New Roman" w:cs="Times New Roman"/>
          <w:sz w:val="28"/>
          <w:szCs w:val="28"/>
        </w:rPr>
        <w:t> Градостроительного кодекса Российской Федерации;</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anchor="dst1095" w:history="1">
        <w:r w:rsidRPr="0029706C">
          <w:rPr>
            <w:rFonts w:ascii="Times New Roman" w:eastAsia="Calibri" w:hAnsi="Times New Roman" w:cs="Times New Roman"/>
            <w:sz w:val="28"/>
            <w:szCs w:val="28"/>
          </w:rPr>
          <w:t>статьей 39.36</w:t>
        </w:r>
      </w:hyperlink>
      <w:r w:rsidRPr="0029706C">
        <w:rPr>
          <w:rFonts w:ascii="Times New Roman" w:eastAsia="Calibri" w:hAnsi="Times New Roman" w:cs="Times New Roman"/>
          <w:sz w:val="28"/>
          <w:szCs w:val="28"/>
        </w:rPr>
        <w:t> Земельного Кодекса, либо с</w:t>
      </w:r>
      <w:proofErr w:type="gramEnd"/>
      <w:r w:rsidRPr="0029706C">
        <w:rPr>
          <w:rFonts w:ascii="Times New Roman" w:eastAsia="Calibri" w:hAnsi="Times New Roman" w:cs="Times New Roman"/>
          <w:sz w:val="28"/>
          <w:szCs w:val="28"/>
        </w:rPr>
        <w:t xml:space="preserve"> заявлением о предоставлении земельного </w:t>
      </w:r>
      <w:r w:rsidRPr="0029706C">
        <w:rPr>
          <w:rFonts w:ascii="Times New Roman" w:eastAsia="Calibri" w:hAnsi="Times New Roman" w:cs="Times New Roman"/>
          <w:sz w:val="28"/>
          <w:szCs w:val="28"/>
        </w:rPr>
        <w:lastRenderedPageBreak/>
        <w:t>участка обратился правообладатель этих здания, сооружения, помещений в них, этого объекта незавершенного строительства;</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9706C">
        <w:rPr>
          <w:rFonts w:ascii="Times New Roman" w:eastAsia="Calibri" w:hAnsi="Times New Roman" w:cs="Times New Roman"/>
          <w:sz w:val="28"/>
          <w:szCs w:val="28"/>
        </w:rPr>
        <w:t xml:space="preserve"> для целей резервирования;</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9706C">
        <w:rPr>
          <w:rFonts w:ascii="Times New Roman" w:eastAsia="Calibri"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29706C">
        <w:rPr>
          <w:rFonts w:ascii="Times New Roman" w:eastAsia="Calibri" w:hAnsi="Times New Roman" w:cs="Times New Roman"/>
          <w:sz w:val="28"/>
          <w:szCs w:val="28"/>
        </w:rPr>
        <w:t xml:space="preserve"> </w:t>
      </w:r>
      <w:proofErr w:type="gramStart"/>
      <w:r w:rsidRPr="0029706C">
        <w:rPr>
          <w:rFonts w:ascii="Times New Roman" w:eastAsia="Calibri" w:hAnsi="Times New Roman" w:cs="Times New Roman"/>
          <w:sz w:val="28"/>
          <w:szCs w:val="28"/>
        </w:rPr>
        <w:t>которым</w:t>
      </w:r>
      <w:proofErr w:type="gramEnd"/>
      <w:r w:rsidRPr="0029706C">
        <w:rPr>
          <w:rFonts w:ascii="Times New Roman" w:eastAsia="Calibri"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29706C">
        <w:rPr>
          <w:rFonts w:ascii="Times New Roman" w:eastAsia="Calibri" w:hAnsi="Times New Roman" w:cs="Times New Roman"/>
          <w:sz w:val="28"/>
          <w:szCs w:val="28"/>
        </w:rPr>
        <w:t>извещение</w:t>
      </w:r>
      <w:proofErr w:type="gramEnd"/>
      <w:r w:rsidRPr="0029706C">
        <w:rPr>
          <w:rFonts w:ascii="Times New Roman" w:eastAsia="Calibri" w:hAnsi="Times New Roman" w:cs="Times New Roman"/>
          <w:sz w:val="28"/>
          <w:szCs w:val="28"/>
        </w:rPr>
        <w:t xml:space="preserve"> о проведении которого размещено в соответствии с </w:t>
      </w:r>
      <w:hyperlink r:id="rId19" w:anchor="dst652" w:history="1">
        <w:r w:rsidRPr="0029706C">
          <w:rPr>
            <w:rFonts w:ascii="Times New Roman" w:eastAsia="Calibri" w:hAnsi="Times New Roman" w:cs="Times New Roman"/>
            <w:sz w:val="28"/>
            <w:szCs w:val="28"/>
          </w:rPr>
          <w:t>пунктом 19 статьи 39.11</w:t>
        </w:r>
      </w:hyperlink>
      <w:r w:rsidRPr="0029706C">
        <w:rPr>
          <w:rFonts w:ascii="Times New Roman" w:eastAsia="Calibri" w:hAnsi="Times New Roman" w:cs="Times New Roman"/>
          <w:sz w:val="28"/>
          <w:szCs w:val="28"/>
        </w:rPr>
        <w:t> настоящего Кодекса;</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lastRenderedPageBreak/>
        <w:t>12) в отношении земельного участка, указанного в заявлении о его предоставлении, поступило предусмотренное </w:t>
      </w:r>
      <w:hyperlink r:id="rId20" w:anchor="dst613" w:history="1">
        <w:r w:rsidRPr="0029706C">
          <w:rPr>
            <w:rFonts w:ascii="Times New Roman" w:eastAsia="Calibri" w:hAnsi="Times New Roman" w:cs="Times New Roman"/>
            <w:sz w:val="28"/>
            <w:szCs w:val="28"/>
          </w:rPr>
          <w:t>подпунктом 6 пункта 4 статьи 39.11</w:t>
        </w:r>
      </w:hyperlink>
      <w:r w:rsidRPr="0029706C">
        <w:rPr>
          <w:rFonts w:ascii="Times New Roman" w:eastAsia="Calibri" w:hAnsi="Times New Roman" w:cs="Times New Roman"/>
          <w:sz w:val="28"/>
          <w:szCs w:val="28"/>
        </w:rPr>
        <w:t>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anchor="dst611" w:history="1">
        <w:r w:rsidRPr="0029706C">
          <w:rPr>
            <w:rFonts w:ascii="Times New Roman" w:eastAsia="Calibri" w:hAnsi="Times New Roman" w:cs="Times New Roman"/>
            <w:sz w:val="28"/>
            <w:szCs w:val="28"/>
          </w:rPr>
          <w:t>подпунктом 4 пункта 4 статьи 39.11</w:t>
        </w:r>
      </w:hyperlink>
      <w:r w:rsidRPr="0029706C">
        <w:rPr>
          <w:rFonts w:ascii="Times New Roman" w:eastAsia="Calibri" w:hAnsi="Times New Roman" w:cs="Times New Roman"/>
          <w:sz w:val="28"/>
          <w:szCs w:val="28"/>
        </w:rPr>
        <w:t> Земельного Кодекса и уполномоченным органом не принято решение</w:t>
      </w:r>
      <w:proofErr w:type="gramEnd"/>
      <w:r w:rsidRPr="0029706C">
        <w:rPr>
          <w:rFonts w:ascii="Times New Roman" w:eastAsia="Calibri" w:hAnsi="Times New Roman" w:cs="Times New Roman"/>
          <w:sz w:val="28"/>
          <w:szCs w:val="28"/>
        </w:rPr>
        <w:t xml:space="preserve"> об отказе в проведении этого аукциона по основаниям, предусмотренным </w:t>
      </w:r>
      <w:hyperlink r:id="rId22" w:anchor="dst620" w:history="1">
        <w:r w:rsidRPr="0029706C">
          <w:rPr>
            <w:rFonts w:ascii="Times New Roman" w:eastAsia="Calibri" w:hAnsi="Times New Roman" w:cs="Times New Roman"/>
            <w:sz w:val="28"/>
            <w:szCs w:val="28"/>
          </w:rPr>
          <w:t>пунктом 8 статьи 39.11</w:t>
        </w:r>
      </w:hyperlink>
      <w:r w:rsidRPr="0029706C">
        <w:rPr>
          <w:rFonts w:ascii="Times New Roman" w:eastAsia="Calibri" w:hAnsi="Times New Roman" w:cs="Times New Roman"/>
          <w:sz w:val="28"/>
          <w:szCs w:val="28"/>
        </w:rPr>
        <w:t> Земельного Кодекса;</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13) в отношении земельного участка, указанного в заявлен</w:t>
      </w:r>
      <w:proofErr w:type="gramStart"/>
      <w:r w:rsidRPr="0029706C">
        <w:rPr>
          <w:rFonts w:ascii="Times New Roman" w:eastAsia="Calibri" w:hAnsi="Times New Roman" w:cs="Times New Roman"/>
          <w:sz w:val="28"/>
          <w:szCs w:val="28"/>
        </w:rPr>
        <w:t>ии о е</w:t>
      </w:r>
      <w:proofErr w:type="gramEnd"/>
      <w:r w:rsidRPr="0029706C">
        <w:rPr>
          <w:rFonts w:ascii="Times New Roman" w:eastAsia="Calibri" w:hAnsi="Times New Roman" w:cs="Times New Roman"/>
          <w:sz w:val="28"/>
          <w:szCs w:val="28"/>
        </w:rPr>
        <w:t>го предоставлении, опубликовано и размещено в соответствии с </w:t>
      </w:r>
      <w:hyperlink r:id="rId23" w:anchor="dst860" w:history="1">
        <w:r w:rsidRPr="0029706C">
          <w:rPr>
            <w:rFonts w:ascii="Times New Roman" w:eastAsia="Calibri" w:hAnsi="Times New Roman" w:cs="Times New Roman"/>
            <w:sz w:val="28"/>
            <w:szCs w:val="28"/>
          </w:rPr>
          <w:t>подпунктом 1 пункта 1 статьи 39.18</w:t>
        </w:r>
      </w:hyperlink>
      <w:r w:rsidRPr="0029706C">
        <w:rPr>
          <w:rFonts w:ascii="Times New Roman" w:eastAsia="Calibri" w:hAnsi="Times New Roman" w:cs="Times New Roman"/>
          <w:sz w:val="28"/>
          <w:szCs w:val="28"/>
        </w:rPr>
        <w:t>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w:t>
      </w:r>
      <w:hyperlink r:id="rId24" w:anchor="dst100010" w:history="1">
        <w:r w:rsidRPr="0029706C">
          <w:rPr>
            <w:rFonts w:ascii="Times New Roman" w:eastAsia="Calibri" w:hAnsi="Times New Roman" w:cs="Times New Roman"/>
            <w:sz w:val="28"/>
            <w:szCs w:val="28"/>
          </w:rPr>
          <w:t>порядке</w:t>
        </w:r>
      </w:hyperlink>
      <w:r w:rsidRPr="0029706C">
        <w:rPr>
          <w:rFonts w:ascii="Times New Roman" w:eastAsia="Calibri" w:hAnsi="Times New Roman" w:cs="Times New Roman"/>
          <w:sz w:val="28"/>
          <w:szCs w:val="28"/>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anchor="dst585" w:history="1">
        <w:r w:rsidRPr="0029706C">
          <w:rPr>
            <w:rFonts w:ascii="Times New Roman" w:eastAsia="Calibri" w:hAnsi="Times New Roman" w:cs="Times New Roman"/>
            <w:sz w:val="28"/>
            <w:szCs w:val="28"/>
          </w:rPr>
          <w:t>подпунктом 10 пункта 2 статьи 39.10</w:t>
        </w:r>
      </w:hyperlink>
      <w:r w:rsidRPr="0029706C">
        <w:rPr>
          <w:rFonts w:ascii="Times New Roman" w:eastAsia="Calibri" w:hAnsi="Times New Roman" w:cs="Times New Roman"/>
          <w:sz w:val="28"/>
          <w:szCs w:val="28"/>
        </w:rPr>
        <w:t> Земельного Кодекса;</w:t>
      </w:r>
      <w:proofErr w:type="gramEnd"/>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6" w:anchor="dst1709" w:history="1">
        <w:r w:rsidRPr="0029706C">
          <w:rPr>
            <w:rFonts w:ascii="Times New Roman" w:eastAsia="Calibri" w:hAnsi="Times New Roman" w:cs="Times New Roman"/>
            <w:sz w:val="28"/>
            <w:szCs w:val="28"/>
          </w:rPr>
          <w:t>пунктом 6 статьи 39.10</w:t>
        </w:r>
      </w:hyperlink>
      <w:r w:rsidRPr="0029706C">
        <w:rPr>
          <w:rFonts w:ascii="Times New Roman" w:eastAsia="Calibri" w:hAnsi="Times New Roman" w:cs="Times New Roman"/>
          <w:sz w:val="28"/>
          <w:szCs w:val="28"/>
        </w:rPr>
        <w:t> Земельного Кодекса;</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29706C">
        <w:rPr>
          <w:rFonts w:ascii="Times New Roman" w:eastAsia="Calibri" w:hAnsi="Times New Roman" w:cs="Times New Roman"/>
          <w:sz w:val="28"/>
          <w:szCs w:val="28"/>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19) предоставление земельного участка на заявленном виде прав не допускается;</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20) в отношении земельного участка, указанного в заявлен</w:t>
      </w:r>
      <w:proofErr w:type="gramStart"/>
      <w:r w:rsidRPr="0029706C">
        <w:rPr>
          <w:rFonts w:ascii="Times New Roman" w:eastAsia="Calibri" w:hAnsi="Times New Roman" w:cs="Times New Roman"/>
          <w:sz w:val="28"/>
          <w:szCs w:val="28"/>
        </w:rPr>
        <w:t>ии о е</w:t>
      </w:r>
      <w:proofErr w:type="gramEnd"/>
      <w:r w:rsidRPr="0029706C">
        <w:rPr>
          <w:rFonts w:ascii="Times New Roman" w:eastAsia="Calibri" w:hAnsi="Times New Roman" w:cs="Times New Roman"/>
          <w:sz w:val="28"/>
          <w:szCs w:val="28"/>
        </w:rPr>
        <w:t>го предоставлении, не установлен вид разрешенного использования;</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22) в отношении земельного участка, указанного в заявлен</w:t>
      </w:r>
      <w:proofErr w:type="gramStart"/>
      <w:r w:rsidRPr="0029706C">
        <w:rPr>
          <w:rFonts w:ascii="Times New Roman" w:eastAsia="Calibri" w:hAnsi="Times New Roman" w:cs="Times New Roman"/>
          <w:sz w:val="28"/>
          <w:szCs w:val="28"/>
        </w:rPr>
        <w:t>ии о е</w:t>
      </w:r>
      <w:proofErr w:type="gramEnd"/>
      <w:r w:rsidRPr="0029706C">
        <w:rPr>
          <w:rFonts w:ascii="Times New Roman" w:eastAsia="Calibri"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9706C">
        <w:rPr>
          <w:rFonts w:ascii="Times New Roman" w:eastAsia="Calibri" w:hAnsi="Times New Roman" w:cs="Times New Roman"/>
          <w:sz w:val="28"/>
          <w:szCs w:val="28"/>
        </w:rPr>
        <w:t xml:space="preserve"> сносу или реконструкции;</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24) границы земельного участка, указанного в заявлен</w:t>
      </w:r>
      <w:proofErr w:type="gramStart"/>
      <w:r w:rsidRPr="0029706C">
        <w:rPr>
          <w:rFonts w:ascii="Times New Roman" w:eastAsia="Calibri" w:hAnsi="Times New Roman" w:cs="Times New Roman"/>
          <w:sz w:val="28"/>
          <w:szCs w:val="28"/>
        </w:rPr>
        <w:t>ии о е</w:t>
      </w:r>
      <w:proofErr w:type="gramEnd"/>
      <w:r w:rsidRPr="0029706C">
        <w:rPr>
          <w:rFonts w:ascii="Times New Roman" w:eastAsia="Calibri" w:hAnsi="Times New Roman" w:cs="Times New Roman"/>
          <w:sz w:val="28"/>
          <w:szCs w:val="28"/>
        </w:rPr>
        <w:t>го предоставлении, подлежат уточнению в соответствии с Федеральным </w:t>
      </w:r>
      <w:hyperlink r:id="rId27" w:history="1">
        <w:r w:rsidRPr="0029706C">
          <w:rPr>
            <w:rFonts w:ascii="Times New Roman" w:eastAsia="Calibri" w:hAnsi="Times New Roman" w:cs="Times New Roman"/>
            <w:sz w:val="28"/>
            <w:szCs w:val="28"/>
          </w:rPr>
          <w:t>законом</w:t>
        </w:r>
      </w:hyperlink>
      <w:r w:rsidRPr="0029706C">
        <w:rPr>
          <w:rFonts w:ascii="Times New Roman" w:eastAsia="Calibri" w:hAnsi="Times New Roman" w:cs="Times New Roman"/>
          <w:sz w:val="28"/>
          <w:szCs w:val="28"/>
        </w:rPr>
        <w:t> «О государственной регистрации недвижимости»;</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25) площадь земельного участка, указанного в заявлен</w:t>
      </w:r>
      <w:proofErr w:type="gramStart"/>
      <w:r w:rsidRPr="0029706C">
        <w:rPr>
          <w:rFonts w:ascii="Times New Roman" w:eastAsia="Calibri" w:hAnsi="Times New Roman" w:cs="Times New Roman"/>
          <w:sz w:val="28"/>
          <w:szCs w:val="28"/>
        </w:rPr>
        <w:t>ии о е</w:t>
      </w:r>
      <w:proofErr w:type="gramEnd"/>
      <w:r w:rsidRPr="0029706C">
        <w:rPr>
          <w:rFonts w:ascii="Times New Roman" w:eastAsia="Calibri"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anchor="dst100346" w:history="1">
        <w:r w:rsidRPr="0029706C">
          <w:rPr>
            <w:rFonts w:ascii="Times New Roman" w:eastAsia="Calibri" w:hAnsi="Times New Roman" w:cs="Times New Roman"/>
            <w:sz w:val="28"/>
            <w:szCs w:val="28"/>
          </w:rPr>
          <w:t>частью 4 статьи 18</w:t>
        </w:r>
      </w:hyperlink>
      <w:r w:rsidRPr="0029706C">
        <w:rPr>
          <w:rFonts w:ascii="Times New Roman" w:eastAsia="Calibri" w:hAnsi="Times New Roman" w:cs="Times New Roman"/>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29706C">
        <w:rPr>
          <w:rFonts w:ascii="Times New Roman" w:eastAsia="Calibri" w:hAnsi="Times New Roman" w:cs="Times New Roman"/>
          <w:sz w:val="28"/>
          <w:szCs w:val="28"/>
        </w:rPr>
        <w:t xml:space="preserve"> с </w:t>
      </w:r>
      <w:hyperlink r:id="rId29" w:anchor="dst100138" w:history="1">
        <w:r w:rsidRPr="0029706C">
          <w:rPr>
            <w:rFonts w:ascii="Times New Roman" w:eastAsia="Calibri" w:hAnsi="Times New Roman" w:cs="Times New Roman"/>
            <w:sz w:val="28"/>
            <w:szCs w:val="28"/>
          </w:rPr>
          <w:t>частью 3 статьи 14</w:t>
        </w:r>
      </w:hyperlink>
      <w:r w:rsidRPr="0029706C">
        <w:rPr>
          <w:rFonts w:ascii="Times New Roman" w:eastAsia="Calibri" w:hAnsi="Times New Roman" w:cs="Times New Roman"/>
          <w:sz w:val="28"/>
          <w:szCs w:val="28"/>
        </w:rPr>
        <w:t> указанного Федерального закона.</w:t>
      </w: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При подаче заявления о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Кадастровые работы в целях образования земельного участка, либо </w:t>
      </w:r>
      <w:r w:rsidRPr="0029706C">
        <w:rPr>
          <w:rFonts w:ascii="Times New Roman" w:eastAsia="Calibri" w:hAnsi="Times New Roman" w:cs="Times New Roman"/>
          <w:sz w:val="28"/>
          <w:szCs w:val="28"/>
        </w:rPr>
        <w:lastRenderedPageBreak/>
        <w:t>кадастровые работы, необходимые для уточнения границ земельного участка.</w:t>
      </w:r>
    </w:p>
    <w:p w:rsidR="0029706C" w:rsidRPr="0029706C" w:rsidRDefault="0029706C" w:rsidP="0029706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left="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Муниципальная услуга предоставляется без взимания государственной пошлины или иной платы.</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2.11. Порядок, размер и основания взимания платы за предоставление муниципальных услуг, которые являются необходимыми и обязательными для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Порядок, размер и основания взимания платы за кадастровые работы в целях образования земельного участка или уточнения границ земельного участка устанавливаются договором подряда на выполнение кадастровых работ.</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2.12. Максимальный срок ожидания в очереди при подаче запроса </w:t>
      </w:r>
    </w:p>
    <w:p w:rsidR="0029706C" w:rsidRPr="0029706C" w:rsidRDefault="0029706C" w:rsidP="0029706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2.13. Срок и порядок регистрации запроса заявителя о предоставлении муниципальной услуги, в том числе в электронной форме</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Запрос заявителя регистрируется в порядке делопроизводства. Все письменные обращения заявителя подлежат регистрации в системе электронного документооборота в течение одного дня с момента их поступления в Администрацию.</w:t>
      </w: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2.14. Требования к помещениям, в которых предоставляется</w:t>
      </w: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муниципальная услуга, к залу ожидания, местам</w:t>
      </w: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для заполнения запросов о предоставлении </w:t>
      </w:r>
      <w:proofErr w:type="gramStart"/>
      <w:r w:rsidRPr="0029706C">
        <w:rPr>
          <w:rFonts w:ascii="Times New Roman" w:eastAsia="Calibri" w:hAnsi="Times New Roman" w:cs="Times New Roman"/>
          <w:sz w:val="28"/>
          <w:szCs w:val="28"/>
        </w:rPr>
        <w:t>муниципальной</w:t>
      </w:r>
      <w:proofErr w:type="gramEnd"/>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услуги, информационным стендам с образцами их заполнения</w:t>
      </w: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и перечнем документов, необходимых для предоставления каждой</w:t>
      </w: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муниципальной услуги, размещению и оформлению визуальной,</w:t>
      </w: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текстовой и мультимедийной информации о порядке</w:t>
      </w: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предоставления такой услуги, в том числе к обеспечению</w:t>
      </w: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доступности для инвалидов указанных объектов в соответствии</w:t>
      </w: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с законодательством Российской Федерации о социальной защите инвалидов</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2.14.1. 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w:t>
      </w:r>
      <w:r w:rsidRPr="0029706C">
        <w:rPr>
          <w:rFonts w:ascii="Times New Roman" w:eastAsia="Calibri" w:hAnsi="Times New Roman" w:cs="Times New Roman"/>
          <w:sz w:val="28"/>
          <w:szCs w:val="28"/>
        </w:rPr>
        <w:lastRenderedPageBreak/>
        <w:t>автотранспортных средств. Доступ граждан к парковочным местам является бесплатным.</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2.14.2.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2.14.3.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2.14.4. Для ожидания, приема заявителей, заполнения заявления отводится специальное место, которое оборудовано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 информация на которых размещается в удобной для восприятия форме, и на которых размещаются образец заполнения заявления, перечень документов, необходимых для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2.14.5. 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Республики Бурятия, в том числе:</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29706C">
        <w:rPr>
          <w:rFonts w:ascii="Times New Roman" w:eastAsia="Calibri" w:hAnsi="Times New Roman" w:cs="Times New Roman"/>
          <w:sz w:val="28"/>
          <w:szCs w:val="28"/>
        </w:rPr>
        <w:t>дств дл</w:t>
      </w:r>
      <w:proofErr w:type="gramEnd"/>
      <w:r w:rsidRPr="0029706C">
        <w:rPr>
          <w:rFonts w:ascii="Times New Roman" w:eastAsia="Calibri" w:hAnsi="Times New Roman" w:cs="Times New Roman"/>
          <w:sz w:val="28"/>
          <w:szCs w:val="28"/>
        </w:rPr>
        <w:t>я передвижения (кресел-колясок), оборудуются места общественного пользования);</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4)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5)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2.15. Показатели доступности и качества муниципальной услуги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2.15.1. Заявитель имеет право:</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направлять в Администрацию письменный запрос о предоставлении муниципальной услуги;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получать полную, актуальную и достоверную информацию о ходе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получать муниципальной услугу своевременно, в полном объеме и в любой форме, предусмотренной законодательством Российской Федерации;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них не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Администрации.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2.15.2. Должностное лицо Администрации, ответственное за предоставление муниципальной услуги: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обеспечивает своевременное, объективное и всестороннее рассмотрение документов, в случае необходимости - с участием Заявителя;</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запрашивает информацию, необходимую для предоставления муниципальной услуги, в том числе в электронной форме, в других органах;</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направляет Заявителю полную, актуальную и достоверную информацию о результатах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2.15.3. При предоставлении муниципальной услуги общая продолжительность взаимодействия Заявителя с должностным лицом Администрации не должна превышать 15 минут.</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Количество взаимодействий Заявителя с должностными лицами Администрации при предоставлении муниципальной услуги: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в случае предоставления земельного участка с предварительным согласованием его предоставления - не более 4-х;</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в случае предоставления земельного участка без предварительного согласования его предоставления - не более 2-х</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и определяется следующими случаями: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 желание Заявителя лично получить предусмотренные пунктами 3.3.2.6, </w:t>
      </w:r>
      <w:r w:rsidRPr="0029706C">
        <w:rPr>
          <w:rFonts w:ascii="Times New Roman" w:eastAsia="Calibri" w:hAnsi="Times New Roman" w:cs="Times New Roman"/>
          <w:sz w:val="28"/>
          <w:szCs w:val="28"/>
        </w:rPr>
        <w:lastRenderedPageBreak/>
        <w:t>3.3.6.6, 3.3.8 настоящего Административного регламента письмо о возврате заявления, уведомление, решение, проект договора.</w:t>
      </w: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 Иные требования, в том числе учитывающие особенности</w:t>
      </w: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предоставления муниципальной услуги в электронной форме</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2.16.1. Заявление в форме электронного документа представляется в Администрацию по выбору заявителя:</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2.16.1.1. Путем заполнения формы запроса, размещенной на официальном сайте Администрации, в том числе посредством отправки через личный кабинет портала услуг.</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2.16.1.2. 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2.16.2. Заявление в форме электронного документа подписывается по выбору заявителя:</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электронной подписью заявителя (представителя заявителя);</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усиленной квалифицированной электронной подписью заявителя (представителя заявителя).</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2.16.3.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2.16.4.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2.16.5. Заявление в форме электронного документа, представленное с нарушением настоящего Административного регламента, не рассматривается Администрацией.</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2.16.6. Заявления представляются в Администрацию в виде файлов в форматах </w:t>
      </w:r>
      <w:proofErr w:type="spellStart"/>
      <w:r w:rsidRPr="0029706C">
        <w:rPr>
          <w:rFonts w:ascii="Times New Roman" w:eastAsia="Calibri" w:hAnsi="Times New Roman" w:cs="Times New Roman"/>
          <w:sz w:val="28"/>
          <w:szCs w:val="28"/>
        </w:rPr>
        <w:t>doc</w:t>
      </w:r>
      <w:proofErr w:type="spellEnd"/>
      <w:r w:rsidRPr="0029706C">
        <w:rPr>
          <w:rFonts w:ascii="Times New Roman" w:eastAsia="Calibri" w:hAnsi="Times New Roman" w:cs="Times New Roman"/>
          <w:sz w:val="28"/>
          <w:szCs w:val="28"/>
        </w:rPr>
        <w:t xml:space="preserve">, </w:t>
      </w:r>
      <w:proofErr w:type="spellStart"/>
      <w:r w:rsidRPr="0029706C">
        <w:rPr>
          <w:rFonts w:ascii="Times New Roman" w:eastAsia="Calibri" w:hAnsi="Times New Roman" w:cs="Times New Roman"/>
          <w:sz w:val="28"/>
          <w:szCs w:val="28"/>
        </w:rPr>
        <w:t>docx</w:t>
      </w:r>
      <w:proofErr w:type="spellEnd"/>
      <w:r w:rsidRPr="0029706C">
        <w:rPr>
          <w:rFonts w:ascii="Times New Roman" w:eastAsia="Calibri" w:hAnsi="Times New Roman" w:cs="Times New Roman"/>
          <w:sz w:val="28"/>
          <w:szCs w:val="28"/>
        </w:rPr>
        <w:t xml:space="preserve">, </w:t>
      </w:r>
      <w:proofErr w:type="spellStart"/>
      <w:r w:rsidRPr="0029706C">
        <w:rPr>
          <w:rFonts w:ascii="Times New Roman" w:eastAsia="Calibri" w:hAnsi="Times New Roman" w:cs="Times New Roman"/>
          <w:sz w:val="28"/>
          <w:szCs w:val="28"/>
        </w:rPr>
        <w:t>txt</w:t>
      </w:r>
      <w:proofErr w:type="spellEnd"/>
      <w:r w:rsidRPr="0029706C">
        <w:rPr>
          <w:rFonts w:ascii="Times New Roman" w:eastAsia="Calibri" w:hAnsi="Times New Roman" w:cs="Times New Roman"/>
          <w:sz w:val="28"/>
          <w:szCs w:val="28"/>
        </w:rPr>
        <w:t xml:space="preserve">, </w:t>
      </w:r>
      <w:proofErr w:type="spellStart"/>
      <w:r w:rsidRPr="0029706C">
        <w:rPr>
          <w:rFonts w:ascii="Times New Roman" w:eastAsia="Calibri" w:hAnsi="Times New Roman" w:cs="Times New Roman"/>
          <w:sz w:val="28"/>
          <w:szCs w:val="28"/>
        </w:rPr>
        <w:t>xls</w:t>
      </w:r>
      <w:proofErr w:type="spellEnd"/>
      <w:r w:rsidRPr="0029706C">
        <w:rPr>
          <w:rFonts w:ascii="Times New Roman" w:eastAsia="Calibri" w:hAnsi="Times New Roman" w:cs="Times New Roman"/>
          <w:sz w:val="28"/>
          <w:szCs w:val="28"/>
        </w:rPr>
        <w:t xml:space="preserve">, </w:t>
      </w:r>
      <w:proofErr w:type="spellStart"/>
      <w:r w:rsidRPr="0029706C">
        <w:rPr>
          <w:rFonts w:ascii="Times New Roman" w:eastAsia="Calibri" w:hAnsi="Times New Roman" w:cs="Times New Roman"/>
          <w:sz w:val="28"/>
          <w:szCs w:val="28"/>
        </w:rPr>
        <w:t>xlsx</w:t>
      </w:r>
      <w:proofErr w:type="spellEnd"/>
      <w:r w:rsidRPr="0029706C">
        <w:rPr>
          <w:rFonts w:ascii="Times New Roman" w:eastAsia="Calibri" w:hAnsi="Times New Roman" w:cs="Times New Roman"/>
          <w:sz w:val="28"/>
          <w:szCs w:val="28"/>
        </w:rPr>
        <w:t xml:space="preserve">, </w:t>
      </w:r>
      <w:proofErr w:type="spellStart"/>
      <w:r w:rsidRPr="0029706C">
        <w:rPr>
          <w:rFonts w:ascii="Times New Roman" w:eastAsia="Calibri" w:hAnsi="Times New Roman" w:cs="Times New Roman"/>
          <w:sz w:val="28"/>
          <w:szCs w:val="28"/>
        </w:rPr>
        <w:t>rtf</w:t>
      </w:r>
      <w:proofErr w:type="spellEnd"/>
      <w:r w:rsidRPr="0029706C">
        <w:rPr>
          <w:rFonts w:ascii="Times New Roman" w:eastAsia="Calibri"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2.16.7.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2.16.8.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lastRenderedPageBreak/>
        <w:t>2.16.9. Документы, которые предоставляются в Администрацию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2.16.11.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2.16.12. При подаче заявления о предварительном согласовании предоставления земельного участка, о предоставлении земельного участка в форме электронного документа в заявлении дополнительно указывается один из следующих способов предоставления результатов рассмотрения заявления:</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в виде бумажного документа, который заявитель получает непосредственно при личном обращении;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в виде бумажного документа, который направляется Администрацией заявителю посредством почтового отправления;</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в виде электронного документа, который направляется Администрацией заявителю посредством электронной почты.</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2.16.13. В дополнение к способам, указанным в пункте 2.16.12 настоящего Административного регламента,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2.16.13.1. Решение о предоставлении земельного участка.</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2.16.13.2. Решение о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2.16.14.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 услуг, а </w:t>
      </w:r>
      <w:proofErr w:type="gramStart"/>
      <w:r w:rsidRPr="0029706C">
        <w:rPr>
          <w:rFonts w:ascii="Times New Roman" w:eastAsia="Calibri" w:hAnsi="Times New Roman" w:cs="Times New Roman"/>
          <w:sz w:val="28"/>
          <w:szCs w:val="28"/>
        </w:rPr>
        <w:t>также</w:t>
      </w:r>
      <w:proofErr w:type="gramEnd"/>
      <w:r w:rsidRPr="0029706C">
        <w:rPr>
          <w:rFonts w:ascii="Times New Roman" w:eastAsia="Calibri" w:hAnsi="Times New Roman" w:cs="Times New Roman"/>
          <w:sz w:val="28"/>
          <w:szCs w:val="28"/>
        </w:rPr>
        <w:t xml:space="preserve"> если заявление подписано усиленной квалифицированной электронной подписью.</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2.16.15. </w:t>
      </w:r>
      <w:proofErr w:type="gramStart"/>
      <w:r w:rsidRPr="0029706C">
        <w:rPr>
          <w:rFonts w:ascii="Times New Roman" w:eastAsia="Calibri" w:hAnsi="Times New Roman" w:cs="Times New Roman"/>
          <w:sz w:val="28"/>
          <w:szCs w:val="28"/>
        </w:rPr>
        <w:t xml:space="preserve">Заявители вправе использовать простую электронную подпись в </w:t>
      </w:r>
      <w:r w:rsidRPr="0029706C">
        <w:rPr>
          <w:rFonts w:ascii="Times New Roman" w:eastAsia="Calibri" w:hAnsi="Times New Roman" w:cs="Times New Roman"/>
          <w:sz w:val="28"/>
          <w:szCs w:val="28"/>
        </w:rPr>
        <w:lastRenderedPageBreak/>
        <w:t>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9706C" w:rsidRPr="0029706C" w:rsidRDefault="0029706C" w:rsidP="0029706C">
      <w:pPr>
        <w:widowControl w:val="0"/>
        <w:numPr>
          <w:ilvl w:val="1"/>
          <w:numId w:val="5"/>
        </w:numPr>
        <w:autoSpaceDE w:val="0"/>
        <w:autoSpaceDN w:val="0"/>
        <w:adjustRightInd w:val="0"/>
        <w:spacing w:after="0"/>
        <w:ind w:left="0" w:firstLine="567"/>
        <w:contextualSpacing/>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Муниципальная услуга по предоставлению муниципальной услуги по</w:t>
      </w:r>
      <w:r w:rsidRPr="0029706C">
        <w:rPr>
          <w:rFonts w:ascii="Times New Roman" w:eastAsia="Calibri" w:hAnsi="Times New Roman" w:cs="Times New Roman"/>
          <w:bCs/>
          <w:sz w:val="28"/>
          <w:szCs w:val="28"/>
        </w:rPr>
        <w:t xml:space="preserve"> </w:t>
      </w:r>
      <w:r w:rsidRPr="0029706C">
        <w:rPr>
          <w:rFonts w:ascii="Times New Roman" w:eastAsia="Calibri" w:hAnsi="Times New Roman" w:cs="Times New Roman"/>
          <w:sz w:val="28"/>
          <w:szCs w:val="28"/>
        </w:rPr>
        <w:t>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многофункциональных центрах не оказывается.</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lang w:val="en-US"/>
        </w:rPr>
        <w:t>III</w:t>
      </w:r>
      <w:r w:rsidRPr="0029706C">
        <w:rPr>
          <w:rFonts w:ascii="Times New Roman" w:eastAsia="Calibri" w:hAnsi="Times New Roman" w:cs="Times New Roman"/>
          <w:sz w:val="28"/>
          <w:szCs w:val="28"/>
        </w:rPr>
        <w:t>. Состав, последовательность и сроки выполнения</w:t>
      </w: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административных процедур (действий), требования к порядку</w:t>
      </w: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их выполнения, в том числе особенности выполнения</w:t>
      </w: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административных процедур (действий) в электронной форме</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3.1. Состав и последовательность выполнения административных процедур</w:t>
      </w: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3.1.1.1. В случае если земельный участок </w:t>
      </w:r>
      <w:proofErr w:type="gramStart"/>
      <w:r w:rsidRPr="0029706C">
        <w:rPr>
          <w:rFonts w:ascii="Times New Roman" w:eastAsia="Calibri" w:hAnsi="Times New Roman" w:cs="Times New Roman"/>
          <w:sz w:val="28"/>
          <w:szCs w:val="28"/>
        </w:rPr>
        <w:t>образован</w:t>
      </w:r>
      <w:proofErr w:type="gramEnd"/>
      <w:r w:rsidRPr="0029706C">
        <w:rPr>
          <w:rFonts w:ascii="Times New Roman" w:eastAsia="Calibri" w:hAnsi="Times New Roman" w:cs="Times New Roman"/>
          <w:sz w:val="28"/>
          <w:szCs w:val="28"/>
        </w:rPr>
        <w:t xml:space="preserve"> и границы такого земельного участка установлены в соответствии с Федеральным законом "О государственной регистрации недвижимости":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1) прием и регистрация заявления о предоставлении земельного участка с комплектом прилагаемых к нему документов;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 рассмотрение заявления и комплекта прилагаемых к нему документов;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 подписание проекта договора купли-продажи, аренды земельного участка либо принятие решения об отказе в предоставлении земельного участка, решения об отказе в предоставлении земельного участка без проведения аукциона и о проведен</w:t>
      </w:r>
      <w:proofErr w:type="gramStart"/>
      <w:r w:rsidRPr="0029706C">
        <w:rPr>
          <w:rFonts w:ascii="Times New Roman" w:eastAsia="Calibri" w:hAnsi="Times New Roman" w:cs="Times New Roman"/>
          <w:sz w:val="28"/>
          <w:szCs w:val="28"/>
        </w:rPr>
        <w:t>ии ау</w:t>
      </w:r>
      <w:proofErr w:type="gramEnd"/>
      <w:r w:rsidRPr="0029706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3.1.1.2.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1) прием и регистрация заявления о предварительном согласовании предоставления земельного участка с комплектом прилагаемых к нему документов;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 рассмотрение заявления и комплекта прилагаемых к нему документов;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 принятие решения о предварительном согласовании предоставления земельного участка или решения об отказе в предварительном согласовании </w:t>
      </w:r>
      <w:r w:rsidRPr="0029706C">
        <w:rPr>
          <w:rFonts w:ascii="Times New Roman" w:eastAsia="Calibri" w:hAnsi="Times New Roman" w:cs="Times New Roman"/>
          <w:sz w:val="28"/>
          <w:szCs w:val="28"/>
        </w:rPr>
        <w:lastRenderedPageBreak/>
        <w:t>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4) прием и регистрация заявления о предоставлении земельного участка с комплектом прилагаемых документов;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5) рассмотрение заявления о предоставлении земельного участка с комплектом прилагаемых документов;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6) подписание проекта договора купли-продажи, аренды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keepNext/>
        <w:keepLines/>
        <w:spacing w:before="40" w:after="0" w:line="240" w:lineRule="auto"/>
        <w:ind w:firstLine="709"/>
        <w:jc w:val="center"/>
        <w:outlineLvl w:val="2"/>
        <w:rPr>
          <w:rFonts w:ascii="Times New Roman" w:eastAsia="Times New Roman" w:hAnsi="Times New Roman" w:cs="Times New Roman"/>
          <w:sz w:val="28"/>
          <w:szCs w:val="28"/>
        </w:rPr>
      </w:pPr>
      <w:r w:rsidRPr="0029706C">
        <w:rPr>
          <w:rFonts w:ascii="Times New Roman" w:eastAsia="Times New Roman" w:hAnsi="Times New Roman" w:cs="Times New Roman"/>
          <w:sz w:val="28"/>
          <w:szCs w:val="28"/>
        </w:rPr>
        <w:t xml:space="preserve">3.2. </w:t>
      </w:r>
      <w:r w:rsidRPr="0029706C">
        <w:rPr>
          <w:rFonts w:ascii="Times New Roman" w:eastAsia="Times New Roman" w:hAnsi="Times New Roman" w:cs="Times New Roman"/>
          <w:sz w:val="28"/>
          <w:szCs w:val="28"/>
        </w:rPr>
        <w:tab/>
        <w:t>Описание административных процедур при подаче заявления о предоставлении земельного участка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3.2.1. Прием и регистрация заявления о предоставлении земельного участка с комплектом прилагаемых к нему документов.</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3.2.1.1. Основанием для начала административной процедуры является поступление в Администрацию заявления о предоставлении земельного участка. Прием и регистрация поступившего заявления производится в приемной Администрации.</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3.2.1.2. Полученное заявление с приложенными документами в течение одного рабочего дня регистрируется в журнале входящей документации.</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3.2.1.3. На полученном заявлении проставляется регистрационный штамп. Регистрационный штамп содержит дату и регистрационный номер.</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 в журнале входящей документации.</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3.2.1.4. Зарегистрированное заявление в течение одного рабочего дня </w:t>
      </w:r>
      <w:proofErr w:type="gramStart"/>
      <w:r w:rsidRPr="0029706C">
        <w:rPr>
          <w:rFonts w:ascii="Times New Roman" w:eastAsia="Calibri" w:hAnsi="Times New Roman" w:cs="Times New Roman"/>
          <w:sz w:val="28"/>
          <w:szCs w:val="28"/>
        </w:rPr>
        <w:t>с даты</w:t>
      </w:r>
      <w:proofErr w:type="gramEnd"/>
      <w:r w:rsidRPr="0029706C">
        <w:rPr>
          <w:rFonts w:ascii="Times New Roman" w:eastAsia="Calibri" w:hAnsi="Times New Roman" w:cs="Times New Roman"/>
          <w:sz w:val="28"/>
          <w:szCs w:val="28"/>
        </w:rPr>
        <w:t xml:space="preserve"> его регистрации передается Главе муниципального образования сельское поселение «</w:t>
      </w:r>
      <w:proofErr w:type="spellStart"/>
      <w:r w:rsidRPr="0029706C">
        <w:rPr>
          <w:rFonts w:ascii="Times New Roman" w:eastAsia="Calibri" w:hAnsi="Times New Roman" w:cs="Times New Roman"/>
          <w:sz w:val="28"/>
          <w:szCs w:val="28"/>
        </w:rPr>
        <w:t>Гильбиринское</w:t>
      </w:r>
      <w:proofErr w:type="spellEnd"/>
      <w:r w:rsidRPr="0029706C">
        <w:rPr>
          <w:rFonts w:ascii="Times New Roman" w:eastAsia="Calibri" w:hAnsi="Times New Roman" w:cs="Times New Roman"/>
          <w:sz w:val="28"/>
          <w:szCs w:val="28"/>
        </w:rPr>
        <w:t>» (далее - Глава) или лицу, исполняющему его обязанности, для резолюции.</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3.2.1.5. Заявление и прилагаемые к нему документы с резолюцией Руководителя передаются специалисту, ответственному за предоставление муниципальной услуги.</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3.2.1.6. Способом фиксации результата выполнения административной процедуры является регистрация заявления о предоставлении муниципальной услуги в журнале входящей документации.</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3.2.1.7. Критерием для регистрации заявления является наличие заявления гражданина о предоставлении земельного участка.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3.2.1.8. Общий срок процедуры приема и регистрации заявления с комплектом прилагаемых к нему документов не должен превышать 2-х рабочих дней.</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3.2.2. Рассмотрение заявления и комплекта прилагаемых к нему документов.</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lastRenderedPageBreak/>
        <w:t>3.2.2.1. Основанием для начала административной процедуры является получение специалистом, ответственным за предоставление муниципальной услуги заявления (далее - Исполнитель).</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3.2.2.2. Исполнитель осуществляет их рассмотрение на предмет:</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3.2.2.2.1. Соответствия заявления требованиям, предусмотренным настоящим Административным регламентом.</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3.2.2.2.2. Наличия пакета документов, необходимых для предоставления муниципальной услуги.</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3.2.2.2.3. Подписания заявления уполномоченным на то лицом.</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В случае непредставления заявителем по собственной инициативе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Исполнитель осуществляет подготовку и направление межведомственного запроса о предоставлении в Администрацию таких документов.</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Максимальный срок выполнения данного действия составляет 8 рабочих дней.</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3.2.2.4. Критерии для возврата заявления.</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В случае если заявление не соответствует требованиям, предусмотренным настоящим Административным регламентом, либо отсутствует полный пакет документов, необходимых для предоставления муниципальной услуги в соответствии с настоящим Административным регламентом, либо заявление подано в иной орган, Исполнитель обеспечивает подготовку, согласование и подписание Главой и направление в течение 10 рабочих дней со дня поступления заявления в адрес Заявителя письма о возврате заявления почтовым отправлением</w:t>
      </w:r>
      <w:proofErr w:type="gramEnd"/>
      <w:r w:rsidRPr="0029706C">
        <w:rPr>
          <w:rFonts w:ascii="Times New Roman" w:eastAsia="Calibri" w:hAnsi="Times New Roman" w:cs="Times New Roman"/>
          <w:sz w:val="28"/>
          <w:szCs w:val="28"/>
        </w:rPr>
        <w:t xml:space="preserve"> с указанием причин возврата. К письму прикладываются заявление и документы, поступившие от Заявителя.</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3.2.2.5. Результатом настоящей административной процедуры является письмо о возврате заявления в случае наличия оснований для такого возврата, либо при отсутствии оснований для возврата заявления - выполнение дальнейших административных процедур, предусмотренных Административным регламентом.</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3.2.2.6. Способом фиксации результата административной процедуры является оформление на бумажном носителе письма Администрации о возврате заявления, уведомления о приостановлении срока рассмотрения заявления о предварительном согласовании предоставления земельного участка, уведомления, предусмотренного пунктом 3.2.2.5 настоящего Административного регламента, направляемого по электронной почте или иным указанным в заявлении способом.</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3.2.2.8. Общий срок административной процедуры по рассмотрению заявления не должен превышать 13 рабочих дней со дня поступления заявления.</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3.2.3. Подписание проекта договора купли-продажи, аренды земельного участка либо принятие решения об отказе в предоставлении земельного участка, решения об отказе в предоставлении земельного участка без </w:t>
      </w:r>
      <w:r w:rsidRPr="0029706C">
        <w:rPr>
          <w:rFonts w:ascii="Times New Roman" w:eastAsia="Calibri" w:hAnsi="Times New Roman" w:cs="Times New Roman"/>
          <w:sz w:val="28"/>
          <w:szCs w:val="28"/>
        </w:rPr>
        <w:lastRenderedPageBreak/>
        <w:t>проведения аукциона и о проведен</w:t>
      </w:r>
      <w:proofErr w:type="gramStart"/>
      <w:r w:rsidRPr="0029706C">
        <w:rPr>
          <w:rFonts w:ascii="Times New Roman" w:eastAsia="Calibri" w:hAnsi="Times New Roman" w:cs="Times New Roman"/>
          <w:sz w:val="28"/>
          <w:szCs w:val="28"/>
        </w:rPr>
        <w:t>ии ау</w:t>
      </w:r>
      <w:proofErr w:type="gramEnd"/>
      <w:r w:rsidRPr="0029706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3.2.3.1.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3.2.3.2. </w:t>
      </w:r>
      <w:proofErr w:type="gramStart"/>
      <w:r w:rsidRPr="0029706C">
        <w:rPr>
          <w:rFonts w:ascii="Times New Roman" w:eastAsia="Calibri" w:hAnsi="Times New Roman" w:cs="Times New Roman"/>
          <w:sz w:val="28"/>
          <w:szCs w:val="28"/>
        </w:rPr>
        <w:t>При отсутствии оснований для отказа в предоставлении земельного участка Исполнитель в течение 30 дней со дня подачи заявления о предоставлении земельного участка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Российской Федерации в</w:t>
      </w:r>
      <w:proofErr w:type="gramEnd"/>
      <w:r w:rsidRPr="0029706C">
        <w:rPr>
          <w:rFonts w:ascii="Times New Roman" w:eastAsia="Calibri" w:hAnsi="Times New Roman" w:cs="Times New Roman"/>
          <w:sz w:val="28"/>
          <w:szCs w:val="28"/>
        </w:rPr>
        <w:t xml:space="preserve">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а также на официальном сайте Администрации (далее - извещение).</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В извещении указываются:</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информация о возможности предоставления земельного участка с указанием целей этого предоставления;</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 информация о праве граждан или крестьянских (фермерских) хозяйств, заинтересованных в предоставлении земельного участка для указанных в извещении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адрес и способ подачи заявлений;</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дата окончания приема заявлений;</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адрес или иное описание местоположения земельного участка;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кадастровый номер и площадь земельного участка в соответствии с данными Единого государственного реестра недвижимости;</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lastRenderedPageBreak/>
        <w:t>3.2.3.3.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Исполнитель готовит проект договора купли-продажи, аренды земельного участка.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Подготовленный проект договора Исполнитель передает его Главе либо лицу, исполняющему его обязанности, для подписания.</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Критерием для подписания договора купли-продажи, аренды земельного участка является наличие полного комплекта документов, необходимых для предоставления муниципальной услуги, предусмотренных настоящим Административным регламентом, их соответствие требованиям настоящего Административного регламента, отсутствие оснований для отказа в предоставлении земельного участка, не поступление в Администрацию заявления иных граждан, крестьянских (фермерских) хозяйств о намерении участвовать в аукционе в течение тридцати дней со дня опубликования извещения.</w:t>
      </w:r>
      <w:proofErr w:type="gramEnd"/>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Максимальный срок для заключения договора составляет 83 дня со дня поступления заявления.</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3.2.3.4. При наличии оснований для отказа в предоставлении земельного участка Исполнитель подготавливает проект решения об отказе в предоставлении земельного участка.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Подготовленный проект решения Исполнитель передает его Главе либо лицу, исполняющему его обязанности, для подписания.</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3.2.3.5. </w:t>
      </w:r>
      <w:proofErr w:type="gramStart"/>
      <w:r w:rsidRPr="0029706C">
        <w:rPr>
          <w:rFonts w:ascii="Times New Roman" w:eastAsia="Calibri"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Исполнитель в течение 3 дней со дня поступления этих заявлений готовит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roofErr w:type="gramEnd"/>
      <w:r w:rsidRPr="0029706C">
        <w:rPr>
          <w:rFonts w:ascii="Times New Roman" w:eastAsia="Calibri" w:hAnsi="Times New Roman" w:cs="Times New Roman"/>
          <w:sz w:val="28"/>
          <w:szCs w:val="28"/>
        </w:rPr>
        <w:t xml:space="preserve"> или аукциона на право заключения договора аренды земельного участка для целей, указанных в заявлении о предоставлении земельного участка.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Исполнитель подготавливает проект решения об отказе в предоставлении земельного участка и о проведен</w:t>
      </w:r>
      <w:proofErr w:type="gramStart"/>
      <w:r w:rsidRPr="0029706C">
        <w:rPr>
          <w:rFonts w:ascii="Times New Roman" w:eastAsia="Calibri" w:hAnsi="Times New Roman" w:cs="Times New Roman"/>
          <w:sz w:val="28"/>
          <w:szCs w:val="28"/>
        </w:rPr>
        <w:t>ии ау</w:t>
      </w:r>
      <w:proofErr w:type="gramEnd"/>
      <w:r w:rsidRPr="0029706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Подготовленный проект решения Исполнитель передает его Главе либо лицу, исполняющему его обязанности, для подписания.</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3.2.3.6. Критерием для подписания решения об отказе в предоставлении земельного участка является:</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наличие предусмотренных настоящим Административным регламентом оснований для такого отказа;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Максимальный срок исполнения указанного действия составляет:</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lastRenderedPageBreak/>
        <w:t xml:space="preserve">- 30 дней </w:t>
      </w:r>
      <w:proofErr w:type="gramStart"/>
      <w:r w:rsidRPr="0029706C">
        <w:rPr>
          <w:rFonts w:ascii="Times New Roman" w:eastAsia="Calibri" w:hAnsi="Times New Roman" w:cs="Times New Roman"/>
          <w:sz w:val="28"/>
          <w:szCs w:val="28"/>
        </w:rPr>
        <w:t>с даты поступления</w:t>
      </w:r>
      <w:proofErr w:type="gramEnd"/>
      <w:r w:rsidRPr="0029706C">
        <w:rPr>
          <w:rFonts w:ascii="Times New Roman" w:eastAsia="Calibri" w:hAnsi="Times New Roman" w:cs="Times New Roman"/>
          <w:sz w:val="28"/>
          <w:szCs w:val="28"/>
        </w:rPr>
        <w:t xml:space="preserve"> заявления при наличии предусмотренных настоящим Административным регламентом оснований для такого отказа;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- 65 дней </w:t>
      </w:r>
      <w:proofErr w:type="gramStart"/>
      <w:r w:rsidRPr="0029706C">
        <w:rPr>
          <w:rFonts w:ascii="Times New Roman" w:eastAsia="Calibri" w:hAnsi="Times New Roman" w:cs="Times New Roman"/>
          <w:sz w:val="28"/>
          <w:szCs w:val="28"/>
        </w:rPr>
        <w:t>с даты поступления</w:t>
      </w:r>
      <w:proofErr w:type="gramEnd"/>
      <w:r w:rsidRPr="0029706C">
        <w:rPr>
          <w:rFonts w:ascii="Times New Roman" w:eastAsia="Calibri" w:hAnsi="Times New Roman" w:cs="Times New Roman"/>
          <w:sz w:val="28"/>
          <w:szCs w:val="28"/>
        </w:rPr>
        <w:t xml:space="preserve"> заявления и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3.2.3.7. Критерием для подписания решения о проведен</w:t>
      </w:r>
      <w:proofErr w:type="gramStart"/>
      <w:r w:rsidRPr="0029706C">
        <w:rPr>
          <w:rFonts w:ascii="Times New Roman" w:eastAsia="Calibri" w:hAnsi="Times New Roman" w:cs="Times New Roman"/>
          <w:sz w:val="28"/>
          <w:szCs w:val="28"/>
        </w:rPr>
        <w:t>ии ау</w:t>
      </w:r>
      <w:proofErr w:type="gramEnd"/>
      <w:r w:rsidRPr="0029706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 является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Максимальный срок исполнения указанного действия составляет 67 дней </w:t>
      </w:r>
      <w:proofErr w:type="gramStart"/>
      <w:r w:rsidRPr="0029706C">
        <w:rPr>
          <w:rFonts w:ascii="Times New Roman" w:eastAsia="Calibri" w:hAnsi="Times New Roman" w:cs="Times New Roman"/>
          <w:sz w:val="28"/>
          <w:szCs w:val="28"/>
        </w:rPr>
        <w:t>с даты поступления</w:t>
      </w:r>
      <w:proofErr w:type="gramEnd"/>
      <w:r w:rsidRPr="0029706C">
        <w:rPr>
          <w:rFonts w:ascii="Times New Roman" w:eastAsia="Calibri" w:hAnsi="Times New Roman" w:cs="Times New Roman"/>
          <w:sz w:val="28"/>
          <w:szCs w:val="28"/>
        </w:rPr>
        <w:t xml:space="preserve"> заявления и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3.2.3.8. После подписания решения об отказе в предоставлении земельного участка, проекта договора купли-продажи земельного участка, проекта договора аренды земельного участка, являющихся результатом административной процедуры, Исполнитель обеспечивает их направление Заявителю в течение 2 дней со дня подписания указанного решения или проекта договора.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3.2.3.9. При личном обращении Заявителя за результатом предоставления муниципальной услуги Исполнитель:</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3.2.3.10. Удостоверяется, что Заявитель является именно тем лицом, на чье имя оформлено решение либо проект договора, либо лицом, на которого надлежащим образом оформлена доверенность на получение решения либо проекта договора.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3.2.3.11. Предлагает Заявителю перед выдачей решения либо проекта договора проверить правильность внесенных в решение, либо в проект договора сведений.</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3.2.3.12. Передает проекты договоров для подписания.</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3.2.3.13. Предлагает Заявителю расписаться в журнале регистрации выдачи решений и проектов договоров.</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3.2.3.14. Передает Заявителю необходимое количество экземпляров решений об отказе в предоставлении земельного участка, проектов договора купли-продажи земельного участка, проектов договора аренды земельного участка.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3.2.3.15. В случае подписания Руководителем проекта договора разъясняет Заявителю о необходимости осуществления государственной регистрации права собственности, аренды земельного участка в органе, осуществляющем государственную регистрацию прав на недвижимое имущество и сделок с ним.</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3.2.3.16. Способом фиксации результата административной процедуры является подписание Руководителем или лицом, исполняющим его обязанности, решения об отказе в предоставлении земельного участка, </w:t>
      </w:r>
      <w:r w:rsidRPr="0029706C">
        <w:rPr>
          <w:rFonts w:ascii="Times New Roman" w:eastAsia="Calibri" w:hAnsi="Times New Roman" w:cs="Times New Roman"/>
          <w:sz w:val="28"/>
          <w:szCs w:val="28"/>
        </w:rPr>
        <w:lastRenderedPageBreak/>
        <w:t>экземпляров проекта договора купли-продажи земельного участка, договора аренды земельного участка.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3.3. Описание административных процедур при подаче заявления</w:t>
      </w: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о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3.3.1. Прием и регистрация заявления о предварительном согласовании предоставления земельного участка с комплектом прилагаемых к нему документов.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3.3.1.1. Основанием для начала административной процедуры является поступление в Администрацию заявления о предварительном согласовании предоставления земельного участка. Прием и регистрация поступившего заявления производится в приемной Администрации.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3.3.1.2. Полученное заявление с приложенными документами в течение одного рабочего дня регистрируется в журнале входящей документации.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3.3.1.3. На полученном заявлении проставляется регистрационный штамп. Регистрационный штамп содержит дату и регистрационный номер.</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 в журнале входящей документации.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3.3.1.4. Зарегистрированное заявление в течение одного рабочего дня </w:t>
      </w:r>
      <w:proofErr w:type="gramStart"/>
      <w:r w:rsidRPr="0029706C">
        <w:rPr>
          <w:rFonts w:ascii="Times New Roman" w:eastAsia="Calibri" w:hAnsi="Times New Roman" w:cs="Times New Roman"/>
          <w:sz w:val="28"/>
          <w:szCs w:val="28"/>
        </w:rPr>
        <w:t>с даты</w:t>
      </w:r>
      <w:proofErr w:type="gramEnd"/>
      <w:r w:rsidRPr="0029706C">
        <w:rPr>
          <w:rFonts w:ascii="Times New Roman" w:eastAsia="Calibri" w:hAnsi="Times New Roman" w:cs="Times New Roman"/>
          <w:sz w:val="28"/>
          <w:szCs w:val="28"/>
        </w:rPr>
        <w:t xml:space="preserve"> его регистрации передается Главе или лицу, исполняющему его обязанности, для резолюции.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3.3.1.5. Заявление и прилагаемые к нему документы с резолюцией Руководителя передаются специалисту, ответственному за предоставление 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3.3.1.6. Способом фиксации результата выполнения административной процедуры является регистрация заявления о предоставлении муниципальной услуги в журнале входящей документации.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3.3.1.7. Критерием для регистрации заявления является наличие заявления гражданина о предоставлении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3.3.1.8. Общий срок процедуры приема и регистрации заявления с комплектом прилагаемых к нему документов не должен превышать 2-х рабочих дней.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3.3.2. Рассмотрение заявления и комплекта прилагаемых к нему документов.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3.3.2.1. Основанием для начала административной процедуры является получение специалистом, ответственным за предоставление муниципальной услуги заявления (далее – Исполнитель)</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3.3.2.2. Исполнитель осуществляет их рассмотрение на предмет:</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3.3.2.2.1. Соответствия заявления требованиям, предусмотренным настоящим Административным регламентом.</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3.3.2.2.2. Наличия пакета документов, необходимых для предоставления </w:t>
      </w:r>
      <w:r w:rsidRPr="0029706C">
        <w:rPr>
          <w:rFonts w:ascii="Times New Roman" w:eastAsia="Calibri" w:hAnsi="Times New Roman" w:cs="Times New Roman"/>
          <w:sz w:val="28"/>
          <w:szCs w:val="28"/>
        </w:rPr>
        <w:lastRenderedPageBreak/>
        <w:t>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3.3.2.2.3. Подписания заявления уполномоченным на то лицом.</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3.3.2.2.4. </w:t>
      </w:r>
      <w:proofErr w:type="gramStart"/>
      <w:r w:rsidRPr="0029706C">
        <w:rPr>
          <w:rFonts w:ascii="Times New Roman" w:eastAsia="Calibri" w:hAnsi="Times New Roman" w:cs="Times New Roman"/>
          <w:sz w:val="28"/>
          <w:szCs w:val="28"/>
        </w:rPr>
        <w:t>Нахождения на рассмотрении Администрации, представленной ранее другим лицом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приложенной к заявлению о предварительном согласовании предоставления земельного участка схемой расположения земельного участка.</w:t>
      </w:r>
      <w:proofErr w:type="gramEnd"/>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В случае непредставления заявителем по собственной инициативе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Исполнитель осуществляет подготовку и направление межведомственного запроса о предоставлении в Администрацию таких документов.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Максимальный срок выполнения данного действия составляет 8 рабочих дней.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3.3.2.3. Критерии для приостановления рассмотрения заявления.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обеспечивает подготовку, согласование и подписание Главой и</w:t>
      </w:r>
      <w:proofErr w:type="gramEnd"/>
      <w:r w:rsidRPr="0029706C">
        <w:rPr>
          <w:rFonts w:ascii="Times New Roman" w:eastAsia="Calibri" w:hAnsi="Times New Roman" w:cs="Times New Roman"/>
          <w:sz w:val="28"/>
          <w:szCs w:val="28"/>
        </w:rPr>
        <w:t xml:space="preserve"> направление в течение 10 рабочих дней со дня поступления заявления в адрес Заявителя распоряжения </w:t>
      </w:r>
      <w:proofErr w:type="gramStart"/>
      <w:r w:rsidRPr="0029706C">
        <w:rPr>
          <w:rFonts w:ascii="Times New Roman" w:eastAsia="Calibri" w:hAnsi="Times New Roman" w:cs="Times New Roman"/>
          <w:sz w:val="28"/>
          <w:szCs w:val="28"/>
        </w:rPr>
        <w:t>Администрации</w:t>
      </w:r>
      <w:proofErr w:type="gramEnd"/>
      <w:r w:rsidRPr="0029706C">
        <w:rPr>
          <w:rFonts w:ascii="Times New Roman" w:eastAsia="Calibri" w:hAnsi="Times New Roman" w:cs="Times New Roman"/>
          <w:sz w:val="28"/>
          <w:szCs w:val="28"/>
        </w:rPr>
        <w:t xml:space="preserve"> о приостановлении срока рассмотрения поданного позднее заявления о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распоряжения об утверждении направленной или представленной ранее схемы расположения земельного участка или до принятия распоряжения об отказе в утверждении указанной схемы.</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3.3.2.4. Критерии для возврата заявления.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В случае если заявление не соответствует требованиям, предусмотренным настоящим Административным регламентом, либо отсутствует полный пакет документов, необходимых для предоставления муниципальной услуги в соответствии с настоящим Административным регламентом, либо заявление подано в иной орган, Исполнитель обеспечивает подготовку, согласование и подписание Главой и направление в течение 10 рабочих дней со дня поступления заявления в адрес Заявителя письма о возврате заявления почтовым отправлением</w:t>
      </w:r>
      <w:proofErr w:type="gramEnd"/>
      <w:r w:rsidRPr="0029706C">
        <w:rPr>
          <w:rFonts w:ascii="Times New Roman" w:eastAsia="Calibri" w:hAnsi="Times New Roman" w:cs="Times New Roman"/>
          <w:sz w:val="28"/>
          <w:szCs w:val="28"/>
        </w:rPr>
        <w:t xml:space="preserve"> с указанием причин возврата. К письму прикладываются заявление и документы, поступившие от Заявителя.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3.3.2.5. </w:t>
      </w:r>
      <w:proofErr w:type="gramStart"/>
      <w:r w:rsidRPr="0029706C">
        <w:rPr>
          <w:rFonts w:ascii="Times New Roman" w:eastAsia="Calibri" w:hAnsi="Times New Roman" w:cs="Times New Roman"/>
          <w:sz w:val="28"/>
          <w:szCs w:val="28"/>
        </w:rPr>
        <w:t xml:space="preserve">Результатом настоящей административной процедуры является </w:t>
      </w:r>
      <w:r w:rsidRPr="0029706C">
        <w:rPr>
          <w:rFonts w:ascii="Times New Roman" w:eastAsia="Calibri" w:hAnsi="Times New Roman" w:cs="Times New Roman"/>
          <w:sz w:val="28"/>
          <w:szCs w:val="28"/>
        </w:rPr>
        <w:lastRenderedPageBreak/>
        <w:t>письмо о возврате заявления в случае наличия оснований для такого возврата, распоряжение о приостановлении рассмотрения заявления о предварительном согласовании предоставления земельного участка при наличии основания, предусмотренного п. 3.3.2.4 настоящего Административного регламента, либо при отсутствии оснований для возврата заявления, приостановления рассмотрения заявления - выполнение дальнейших административных процедур, предусмотренных Административным регламентом.</w:t>
      </w:r>
      <w:proofErr w:type="gramEnd"/>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3.3.2.6. Способом фиксации результата административной процедуры является оформление на бумажном носителе письма Администрации о возврате заявления, уведомления о приостановлении срока рассмотрения заявления о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3.3.2.7. Общий срок административной процедуры по рассмотрению заявления не должен превышать 13 рабочих дней со дня поступления заявления.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3.3.3. 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3.3.3.1.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3.3.3.2. </w:t>
      </w:r>
      <w:proofErr w:type="gramStart"/>
      <w:r w:rsidRPr="0029706C">
        <w:rPr>
          <w:rFonts w:ascii="Times New Roman" w:eastAsia="Calibri" w:hAnsi="Times New Roman" w:cs="Times New Roman"/>
          <w:sz w:val="28"/>
          <w:szCs w:val="28"/>
        </w:rPr>
        <w:t>При отсутствии оснований для отказа в предварительном согласовании предоставления земельного участка Исполнитель в течение 30 дней со дня подачи заявления о предоставлении земельного участка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Российской</w:t>
      </w:r>
      <w:proofErr w:type="gramEnd"/>
      <w:r w:rsidRPr="0029706C">
        <w:rPr>
          <w:rFonts w:ascii="Times New Roman" w:eastAsia="Calibri" w:hAnsi="Times New Roman" w:cs="Times New Roman"/>
          <w:sz w:val="28"/>
          <w:szCs w:val="28"/>
        </w:rPr>
        <w:t xml:space="preserve">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а также на официальном сайте Администрации (далее - извещение).</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В извещении указываются: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информация о возможности предоставления земельного участка с указанием целей этого предоставления;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 информация о праве граждан или крестьянских (фермерских) хозяйств, заинтересованных в предоставлении земельного участка для указанных в извещении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адрес и способ подачи заявлений;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дата окончания приема заявлений;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адрес или иное описание местоположения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 кадастровый номер и площадь земельного участка в соответствии с </w:t>
      </w:r>
      <w:r w:rsidRPr="0029706C">
        <w:rPr>
          <w:rFonts w:ascii="Times New Roman" w:eastAsia="Calibri" w:hAnsi="Times New Roman" w:cs="Times New Roman"/>
          <w:sz w:val="28"/>
          <w:szCs w:val="28"/>
        </w:rPr>
        <w:lastRenderedPageBreak/>
        <w:t>данными Единого государственного реестра недвижимости.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3.3.3.3.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Исполнитель готовит проект решения о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Подготовленный проект решения Исполнитель передает его Главе либо лицу, исполняющему его обязанности, для подписания.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Критерием для подписания решения о предварительном согласовании предоставления земельного участка является наличие полного комплекта документов, необходимых для предоставления муниципальной услуги, предусмотренных настоящим Административным регламентом, их соответствие требованиям настоящего Административного регламента, отсутствие оснований для отказа в предварительном согласовании предоставления земельного участка, не поступление в Администрацию заявления иных граждан, крестьянских (фермерских) хозяйств о намерении участвовать в аукционе в течение тридцати дней со</w:t>
      </w:r>
      <w:proofErr w:type="gramEnd"/>
      <w:r w:rsidRPr="0029706C">
        <w:rPr>
          <w:rFonts w:ascii="Times New Roman" w:eastAsia="Calibri" w:hAnsi="Times New Roman" w:cs="Times New Roman"/>
          <w:sz w:val="28"/>
          <w:szCs w:val="28"/>
        </w:rPr>
        <w:t xml:space="preserve"> дня опубликования извещения.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Максимальный срок для принятия решения о предварительном согласовании предоставления земельного участка составляет 83 дня со дня поступления заявления.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3.3.3.4. При наличии оснований для отказа в предварительном согласовании предоставления земельного участка Исполнитель подготавливает проект решения об отказе в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Подготовленный проект решения Исполнитель передает его Главе либо лицу, исполняющему его обязанности, для подписания.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3.3.3.5. </w:t>
      </w:r>
      <w:proofErr w:type="gramStart"/>
      <w:r w:rsidRPr="0029706C">
        <w:rPr>
          <w:rFonts w:ascii="Times New Roman" w:eastAsia="Calibri"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Исполнитель в течение 3 дней со дня поступления этих заявлений готовит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roofErr w:type="gramEnd"/>
      <w:r w:rsidRPr="0029706C">
        <w:rPr>
          <w:rFonts w:ascii="Times New Roman" w:eastAsia="Calibri" w:hAnsi="Times New Roman" w:cs="Times New Roman"/>
          <w:sz w:val="28"/>
          <w:szCs w:val="28"/>
        </w:rPr>
        <w:t xml:space="preserve"> или аукциона на право заключения договора аренды земельного участка для целей, указанных в заявлении о предоставлении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Исполнитель подготавливает проект решения об отказе в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Подготовленный проект решения Исполнитель передает его Главе либо лицу, исполняющему его обязанности, для подписания.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3.3.3.6. Критерием для подписания решений об отказе в предварительном согласовании предоставления земельного участка является: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наличие предусмотренных настоящим Административным регламентом оснований для такого отказа;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 поступление в течение тридцати дней со дня опубликования извещения заявлений иных граждан, крестьянских (фермерских) хозяйств о намерении </w:t>
      </w:r>
      <w:r w:rsidRPr="0029706C">
        <w:rPr>
          <w:rFonts w:ascii="Times New Roman" w:eastAsia="Calibri" w:hAnsi="Times New Roman" w:cs="Times New Roman"/>
          <w:sz w:val="28"/>
          <w:szCs w:val="28"/>
        </w:rPr>
        <w:lastRenderedPageBreak/>
        <w:t>участвовать в аукционе.</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Максимальный срок исполнения указанного действия составляет:</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- 30 дней </w:t>
      </w:r>
      <w:proofErr w:type="gramStart"/>
      <w:r w:rsidRPr="0029706C">
        <w:rPr>
          <w:rFonts w:ascii="Times New Roman" w:eastAsia="Calibri" w:hAnsi="Times New Roman" w:cs="Times New Roman"/>
          <w:sz w:val="28"/>
          <w:szCs w:val="28"/>
        </w:rPr>
        <w:t>с даты поступления</w:t>
      </w:r>
      <w:proofErr w:type="gramEnd"/>
      <w:r w:rsidRPr="0029706C">
        <w:rPr>
          <w:rFonts w:ascii="Times New Roman" w:eastAsia="Calibri" w:hAnsi="Times New Roman" w:cs="Times New Roman"/>
          <w:sz w:val="28"/>
          <w:szCs w:val="28"/>
        </w:rPr>
        <w:t xml:space="preserve"> заявления при наличии предусмотренных настоящим Административным регламентом оснований для такого отказа;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- 65 дней </w:t>
      </w:r>
      <w:proofErr w:type="gramStart"/>
      <w:r w:rsidRPr="0029706C">
        <w:rPr>
          <w:rFonts w:ascii="Times New Roman" w:eastAsia="Calibri" w:hAnsi="Times New Roman" w:cs="Times New Roman"/>
          <w:sz w:val="28"/>
          <w:szCs w:val="28"/>
        </w:rPr>
        <w:t>с даты поступления</w:t>
      </w:r>
      <w:proofErr w:type="gramEnd"/>
      <w:r w:rsidRPr="0029706C">
        <w:rPr>
          <w:rFonts w:ascii="Times New Roman" w:eastAsia="Calibri" w:hAnsi="Times New Roman" w:cs="Times New Roman"/>
          <w:sz w:val="28"/>
          <w:szCs w:val="28"/>
        </w:rPr>
        <w:t xml:space="preserve"> заявления и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3.3.3.7. После подписания решения об отказе в предварительном согласовании предоставления земельного участка либо решения о предварительном согласовании предоставления земельного участка, являющихся результатом административной процедуры, Исполнитель обеспечивает их направление Заявителю в течение 2 дней со дня подписания указанного решения.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3.3.3.8. При личном обращении Заявителя за результатом предоставления муниципальной услуги Исполнитель:</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3.3.3.9. Удостоверяется, что Заявитель является именно тем лицом, на чье имя оформлено решение, либо лицом, на которого надлежащим образом оформлена доверенность на получение решения.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3.3.3.10. Предлагает Заявителю перед выдачей решения проверить правильность внесенных в решение сведений.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3.3.3.11. Предлагает Заявителю расписаться в журнале регистрации выдачи решений.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3.3.3.12. Передает Заявителю необходимое количество экземпляров решений об отказе в предварительном согласовании предоставления земельного участка либо решений о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3.3.3.13. Способом фиксации результата административной процедуры является подписание Руководителем или лицом, исполняющим его обязанности, решения об отказе в предварительном согласовании предоставления земельного участка либо решений о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3.3.4. Прием и регистрация заявления о предоставлении земельного участка с комплектом прилагаемых документов.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3.3.4.1. Основанием для начала административной процедуры является поступление в Администрацию заявления о предоставлении земельного участка. Прием и регистрация поступившего заявления производится в приемной Администрации.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3.3.4.2. Полученное заявление с приложенными документами в течение одного рабочего дня регистрируется в журнале входящей документации.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3.3.4.3. На полученном заявлении проставляется регистрационный штамп. Регистрационный штамп содержит дату и регистрационный номер.</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Специалист, ответственный за регистрацию документов, несет </w:t>
      </w:r>
      <w:r w:rsidRPr="0029706C">
        <w:rPr>
          <w:rFonts w:ascii="Times New Roman" w:eastAsia="Calibri" w:hAnsi="Times New Roman" w:cs="Times New Roman"/>
          <w:sz w:val="28"/>
          <w:szCs w:val="28"/>
        </w:rPr>
        <w:lastRenderedPageBreak/>
        <w:t>персональную ответственность за соблюдение сроков регистрации заявления в журнале входящей документации.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3.3.4.4. Зарегистрированное заявление в течение одного рабочего дня </w:t>
      </w:r>
      <w:proofErr w:type="gramStart"/>
      <w:r w:rsidRPr="0029706C">
        <w:rPr>
          <w:rFonts w:ascii="Times New Roman" w:eastAsia="Calibri" w:hAnsi="Times New Roman" w:cs="Times New Roman"/>
          <w:sz w:val="28"/>
          <w:szCs w:val="28"/>
        </w:rPr>
        <w:t>с даты</w:t>
      </w:r>
      <w:proofErr w:type="gramEnd"/>
      <w:r w:rsidRPr="0029706C">
        <w:rPr>
          <w:rFonts w:ascii="Times New Roman" w:eastAsia="Calibri" w:hAnsi="Times New Roman" w:cs="Times New Roman"/>
          <w:sz w:val="28"/>
          <w:szCs w:val="28"/>
        </w:rPr>
        <w:t xml:space="preserve"> его регистрации передается Главе или лицу, исполняющему его обязанности, для резолюции.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3.3.4.5. Заявление и прилагаемые к нему документы с резолюцией Руководителя передаются специалисту, ответственному за предоставление 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3.3.4.6. Способом фиксации результата выполнения административной процедуры является регистрация заявления о предоставлении муниципальной услуги в журнале входящей документации.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3.3.4.7. Критерием для регистрации заявления является наличие заявления гражданина о предоставлении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3.3.4.8. Общий срок процедуры приема и регистрации заявления с комплектом прилагаемых к нему документов не должен превышать 2-х рабочих дней.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3.3.5. Рассмотрение заявления и комплекта прилагаемых к нему документов.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3.3.5.1. Основанием для начала административной процедуры является получение специалистом, ответственным за предоставление муниципальной услуги заявления.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3.3.5.2. При поступлении заявления о предоставлении муниципальной услуги с приложенными к нему документами Глава назначает Исполнителя.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3.3.5.3. Исполнитель осуществляет их рассмотрение на предмет:</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3.3.5.3.1. Соответствия заявления требованиям, предусмотренным настоящим Административным регламентом.</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3.3.5.3.2. Наличия пакета документов, необходимых для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3.3.5.3.3. Подписания заявления уполномоченным на то лицом.</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В случае непредставления заявителем по собственной инициативе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Исполнитель осуществляет подготовку и направление межведомственного запроса о предоставлении в Администрацию таких документов.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Максимальный срок выполнения данного действия составляет 8 рабочих дней.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3.3.5.4. Критерии для возврата заявления.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 xml:space="preserve">В случае если заявление не соответствует требованиям, предусмотренным настоящим Административным регламентом, либо отсутствует полный пакет документов, необходимых для предоставления муниципальной услуги в соответствии с настоящим Административным регламентом, либо заявление подано в иной орган, Исполнитель обеспечивает подготовку, согласование и подписание Главой и направление в течение 10 рабочих дней со дня поступления заявления в адрес Заявителя письма о возврате заявления </w:t>
      </w:r>
      <w:r w:rsidRPr="0029706C">
        <w:rPr>
          <w:rFonts w:ascii="Times New Roman" w:eastAsia="Calibri" w:hAnsi="Times New Roman" w:cs="Times New Roman"/>
          <w:sz w:val="28"/>
          <w:szCs w:val="28"/>
        </w:rPr>
        <w:lastRenderedPageBreak/>
        <w:t>почтовым отправлением</w:t>
      </w:r>
      <w:proofErr w:type="gramEnd"/>
      <w:r w:rsidRPr="0029706C">
        <w:rPr>
          <w:rFonts w:ascii="Times New Roman" w:eastAsia="Calibri" w:hAnsi="Times New Roman" w:cs="Times New Roman"/>
          <w:sz w:val="28"/>
          <w:szCs w:val="28"/>
        </w:rPr>
        <w:t xml:space="preserve"> с указанием причин возврата. К письму прикладываются заявление и документы, поступившие от Заявителя.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3.3.5.5. Результатом настоящей административной процедуры является письмо о возврате заявления в случае наличия оснований для такого возврата, либо при отсутствии оснований для возврата заявления - выполнение дальнейших административных процедур, предусмотренных Административным регламентом.</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3.3.5.6. Способом фиксации результата административной процедуры является оформление на бумажном носителе письма Администрации о возврате заявления.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3.3.5.7. Общий срок административной процедуры по рассмотрению заявления не должен превышать 13 рабочих дней со дня поступления заявления.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 Подписание проекта договора купли-продажи, аренды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3.3.6.1.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3.3.6.2. При отсутствии оснований для отказа в предоставлении земельного участка Исполнитель готовит проект договора купли-продажи, аренды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Подготовленный проект договора Исполнитель передает его Главе либо лицу, исполняющему его обязанности, для подписания.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Критерием для подписания договора купли-продажи, аренды земельного участка является наличие полного комплекта документов, необходимых для предоставления муниципальной услуги, предусмотренных настоящим Административным регламентом, их соответствие требованиям настоящего Административного регламента, отсутствие оснований для отказа в предоставлении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Максимальный срок для подписания указанного договора составляет 28 дней </w:t>
      </w:r>
      <w:proofErr w:type="gramStart"/>
      <w:r w:rsidRPr="0029706C">
        <w:rPr>
          <w:rFonts w:ascii="Times New Roman" w:eastAsia="Calibri" w:hAnsi="Times New Roman" w:cs="Times New Roman"/>
          <w:sz w:val="28"/>
          <w:szCs w:val="28"/>
        </w:rPr>
        <w:t>с даты поступления</w:t>
      </w:r>
      <w:proofErr w:type="gramEnd"/>
      <w:r w:rsidRPr="0029706C">
        <w:rPr>
          <w:rFonts w:ascii="Times New Roman" w:eastAsia="Calibri" w:hAnsi="Times New Roman" w:cs="Times New Roman"/>
          <w:sz w:val="28"/>
          <w:szCs w:val="28"/>
        </w:rPr>
        <w:t xml:space="preserve"> заявления.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3.3.6.3. При наличии оснований для отказа в предоставлении земельного участка Исполнитель подготавливает проект решения об отказе в предоставлении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Подготовленный проект решения Исполнитель передает его Главе либо лицу, исполняющему его обязанности, для подписания.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Критерием для подписания решения об отказе в предоставлении земельного участка является наличие предусмотренных настоящим Административным регламентом оснований для такого отказа.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Максимальный срок исполнения указанного действия составляет 28 дней </w:t>
      </w:r>
      <w:proofErr w:type="gramStart"/>
      <w:r w:rsidRPr="0029706C">
        <w:rPr>
          <w:rFonts w:ascii="Times New Roman" w:eastAsia="Calibri" w:hAnsi="Times New Roman" w:cs="Times New Roman"/>
          <w:sz w:val="28"/>
          <w:szCs w:val="28"/>
        </w:rPr>
        <w:t>с даты поступления</w:t>
      </w:r>
      <w:proofErr w:type="gramEnd"/>
      <w:r w:rsidRPr="0029706C">
        <w:rPr>
          <w:rFonts w:ascii="Times New Roman" w:eastAsia="Calibri" w:hAnsi="Times New Roman" w:cs="Times New Roman"/>
          <w:sz w:val="28"/>
          <w:szCs w:val="28"/>
        </w:rPr>
        <w:t xml:space="preserve"> заявления.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3.3.6.4. После подписания решения об отказе в предоставлении земельного участка, проекта договора купли-продажи земельного участка, проекта договора аренды земельного участка, являющихся результатом административной процедуры, Исполнитель обеспечивает их направление </w:t>
      </w:r>
      <w:r w:rsidRPr="0029706C">
        <w:rPr>
          <w:rFonts w:ascii="Times New Roman" w:eastAsia="Calibri" w:hAnsi="Times New Roman" w:cs="Times New Roman"/>
          <w:sz w:val="28"/>
          <w:szCs w:val="28"/>
        </w:rPr>
        <w:lastRenderedPageBreak/>
        <w:t>Заявителю в течение 2 дней со дня подписания указанного решения или проекта договора.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3.3.6.5. При личном обращении Заявителя за результатом предоставления муниципальной услуги Исполнитель:</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3.3.6.6. Удостоверяется, что Заявитель является именно тем лицом, на чье имя оформлено решение либо проект договора, либо лицом, на которого надлежащим образом оформлена доверенность на получение решения либо проекта договора.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3.3.6.7. Предлагает Заявителю перед выдачей решения либо проекта договора проверить правильность внесенных в решение, либо в проект договора сведений.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3.3.6.8. Передает проекты договоров для подписания.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3.3.6.9. Предлагает Заявителю расписаться в журнале регистрации выдачи решений и проектов договоров.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3.3.6.10. Передает Заявителю необходимое количество экземпляров решений об отказе в предоставлении земельного участка, проектов договора купли-продажи земельного участка, проектов договора аренды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3.3.6.11. В случае подписания Главой проекта договора разъясняет Заявителю о необходимости осуществления государственной регистрации права собственности, аренды земельного участка в органе, осуществляющем государственную регистрацию прав на недвижимое имущество и сделок с ним.</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3.3.6.12. Способом фиксации результата административной процедуры является подписание Главой или лицом, исполняющим его обязанности, решения об отказе в предоставлении земельного участка, экземпляров проекта договора купли-продажи земельного участка, договора аренды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3.3.6.13. В случае выявления опечаток, ошибок в выданных результате предоставления муниципальной услуги документах Исполнитель обеспечивает их исправление в течение трех рабочих дней со дня их выявления и направление исправленных документов Заявителю в течение 2 рабочих дней со дня их исправления с сопроводительным письмом. При личном обращении Заявителя за получением исправленных документов Исполнитель предлагает Заявителю или его представителю расписаться в журнале регистрации выдачи решений, проектов договоров.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6" w:name="Par231"/>
      <w:bookmarkEnd w:id="16"/>
      <w:r w:rsidRPr="0029706C">
        <w:rPr>
          <w:rFonts w:ascii="Times New Roman" w:eastAsia="Calibri" w:hAnsi="Times New Roman" w:cs="Times New Roman"/>
          <w:sz w:val="28"/>
          <w:szCs w:val="28"/>
          <w:lang w:val="en-US"/>
        </w:rPr>
        <w:t>IV</w:t>
      </w:r>
      <w:r w:rsidRPr="0029706C">
        <w:rPr>
          <w:rFonts w:ascii="Times New Roman" w:eastAsia="Calibri" w:hAnsi="Times New Roman" w:cs="Times New Roman"/>
          <w:sz w:val="28"/>
          <w:szCs w:val="28"/>
        </w:rPr>
        <w:t>. Формы контроля за исполнением Административного регламента</w:t>
      </w: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4.1. Порядок осуществления текущего </w:t>
      </w:r>
      <w:proofErr w:type="gramStart"/>
      <w:r w:rsidRPr="0029706C">
        <w:rPr>
          <w:rFonts w:ascii="Times New Roman" w:eastAsia="Calibri" w:hAnsi="Times New Roman" w:cs="Times New Roman"/>
          <w:sz w:val="28"/>
          <w:szCs w:val="28"/>
        </w:rPr>
        <w:t>контроля за</w:t>
      </w:r>
      <w:proofErr w:type="gramEnd"/>
      <w:r w:rsidRPr="0029706C">
        <w:rPr>
          <w:rFonts w:ascii="Times New Roman" w:eastAsia="Calibri" w:hAnsi="Times New Roman" w:cs="Times New Roman"/>
          <w:sz w:val="28"/>
          <w:szCs w:val="28"/>
        </w:rPr>
        <w:t xml:space="preserve"> соблюдением</w:t>
      </w: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и исполнением ответственными должностными лицами положений</w:t>
      </w: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Административного регламента и иных нормативных правовых</w:t>
      </w: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актов, устанавливающих требования к предоставлению</w:t>
      </w: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муниципальной услуги, а также принятием ими решений</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4.1.1. Текущий </w:t>
      </w:r>
      <w:proofErr w:type="gramStart"/>
      <w:r w:rsidRPr="0029706C">
        <w:rPr>
          <w:rFonts w:ascii="Times New Roman" w:eastAsia="Calibri" w:hAnsi="Times New Roman" w:cs="Times New Roman"/>
          <w:sz w:val="28"/>
          <w:szCs w:val="28"/>
        </w:rPr>
        <w:t>контроль за</w:t>
      </w:r>
      <w:proofErr w:type="gramEnd"/>
      <w:r w:rsidRPr="0029706C">
        <w:rPr>
          <w:rFonts w:ascii="Times New Roman" w:eastAsia="Calibri" w:hAnsi="Times New Roman" w:cs="Times New Roman"/>
          <w:sz w:val="28"/>
          <w:szCs w:val="28"/>
        </w:rPr>
        <w:t xml:space="preserve"> соблюдением и исполнением специалистами Администрации требований Административного регламента и иных нормативных правовых актов, регулирующих отношения, возникающие в связи </w:t>
      </w:r>
      <w:r w:rsidRPr="0029706C">
        <w:rPr>
          <w:rFonts w:ascii="Times New Roman" w:eastAsia="Calibri" w:hAnsi="Times New Roman" w:cs="Times New Roman"/>
          <w:sz w:val="28"/>
          <w:szCs w:val="28"/>
        </w:rPr>
        <w:lastRenderedPageBreak/>
        <w:t>с предоставлением муниципальной услуги, осуществляют уполномоченные должностные лица.</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4.1.2. Текущий контроль осуществляется путем проведения проверок соблюдения и использования специалистами Администрации положений настоящего Административного регламента.</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4.2.1. Осуществление контроля полноты и качества предоставления муниципальной услуги может иметь плановый и внеплановый характер.</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4.2.2.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4.3. Ответственность должностных лиц Администрации за решения</w:t>
      </w: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и действия (бездействие), принимаемые или осуществляемые ими</w:t>
      </w: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в ходе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Персональная ответственность муниципальных служащих закреплена в должностных регламентах.</w:t>
      </w: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4.4. Требования к порядку и формам контроля за предоставлением муниципальной услуги, в том числе </w:t>
      </w:r>
      <w:proofErr w:type="gramStart"/>
      <w:r w:rsidRPr="0029706C">
        <w:rPr>
          <w:rFonts w:ascii="Times New Roman" w:eastAsia="Calibri" w:hAnsi="Times New Roman" w:cs="Times New Roman"/>
          <w:sz w:val="28"/>
          <w:szCs w:val="28"/>
        </w:rPr>
        <w:t>со</w:t>
      </w:r>
      <w:proofErr w:type="gramEnd"/>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стороны граждан, их объединений и организаций</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4.4.1. </w:t>
      </w:r>
      <w:proofErr w:type="gramStart"/>
      <w:r w:rsidRPr="0029706C">
        <w:rPr>
          <w:rFonts w:ascii="Times New Roman" w:eastAsia="Calibri" w:hAnsi="Times New Roman" w:cs="Times New Roman"/>
          <w:sz w:val="28"/>
          <w:szCs w:val="28"/>
        </w:rPr>
        <w:t>Контроль за</w:t>
      </w:r>
      <w:proofErr w:type="gramEnd"/>
      <w:r w:rsidRPr="0029706C">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4.4.2. Граждане, их объединения и организации вправе осуществлять контроль на любой стадии предоставления муниципальной услуги путем получения информации в порядке, предусмотренном настоящим Административным регламентом.</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V. Досудебный (внесудебный) порядок обжалования решений</w:t>
      </w: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и действий (бездействия) Администрации, а также его</w:t>
      </w: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должностных лиц, муниципальных служащих</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5.1. Ответственным за прием и рассмотрение жалоб по вопросам исполнения настоящего Административного регламента на действия (бездействие) Администрации, муниципальных служащих Администрации является Глава (тел. 8(30140)41108). </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Часы приема: понедельник – среда с 10.00 часов до 12.00 часов, пятница с </w:t>
      </w:r>
      <w:r w:rsidRPr="0029706C">
        <w:rPr>
          <w:rFonts w:ascii="Times New Roman" w:eastAsia="Calibri" w:hAnsi="Times New Roman" w:cs="Times New Roman"/>
          <w:sz w:val="28"/>
          <w:szCs w:val="28"/>
        </w:rPr>
        <w:lastRenderedPageBreak/>
        <w:t>10.00 часов до 12.00 часов.</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5.2. Заявитель имеет право подать жалобу на решения и (или) действия (бездействие) Администрации, его должностных лиц и муниципальных служащих в Администрацию, на решение Главы – в администрацию МО СП «</w:t>
      </w:r>
      <w:proofErr w:type="spellStart"/>
      <w:r w:rsidRPr="0029706C">
        <w:rPr>
          <w:rFonts w:ascii="Times New Roman" w:eastAsia="Calibri" w:hAnsi="Times New Roman" w:cs="Times New Roman"/>
          <w:sz w:val="28"/>
          <w:szCs w:val="28"/>
        </w:rPr>
        <w:t>Гильбиринское</w:t>
      </w:r>
      <w:proofErr w:type="spellEnd"/>
      <w:r w:rsidRPr="0029706C">
        <w:rPr>
          <w:rFonts w:ascii="Times New Roman" w:eastAsia="Calibri" w:hAnsi="Times New Roman" w:cs="Times New Roman"/>
          <w:sz w:val="28"/>
          <w:szCs w:val="28"/>
        </w:rPr>
        <w:t>», в том числе в следующих случаях:</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нарушение срока регистрации запроса заявителя о предоставлении муниципальной услуги;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нарушение срока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Бурятия для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для предоставления муниципальной услуги, у заявителя;</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 отказ Администрации, его должностного лица 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нарушение срока или порядка выдачи документов по результатам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w:t>
      </w:r>
      <w:proofErr w:type="gramEnd"/>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5.3. </w:t>
      </w:r>
      <w:proofErr w:type="gramStart"/>
      <w:r w:rsidRPr="0029706C">
        <w:rPr>
          <w:rFonts w:ascii="Times New Roman" w:eastAsia="Calibri" w:hAnsi="Times New Roman" w:cs="Times New Roman"/>
          <w:sz w:val="28"/>
          <w:szCs w:val="28"/>
        </w:rPr>
        <w:t xml:space="preserve">Жалоба на решения и действия (бездействие) Администрации, его должностных лиц и муниципальных служащих может быть направлена по почте, через портал федеральной государственной информационной системы, обеспечивающей процесс досудебного (внесудебного) обжалования решений и </w:t>
      </w:r>
      <w:r w:rsidRPr="0029706C">
        <w:rPr>
          <w:rFonts w:ascii="Times New Roman" w:eastAsia="Calibri" w:hAnsi="Times New Roman" w:cs="Times New Roman"/>
          <w:sz w:val="28"/>
          <w:szCs w:val="28"/>
        </w:rPr>
        <w:lastRenderedPageBreak/>
        <w:t>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официального сайта</w:t>
      </w:r>
      <w:proofErr w:type="gramEnd"/>
      <w:r w:rsidRPr="0029706C">
        <w:rPr>
          <w:rFonts w:ascii="Times New Roman" w:eastAsia="Calibri" w:hAnsi="Times New Roman" w:cs="Times New Roman"/>
          <w:sz w:val="28"/>
          <w:szCs w:val="28"/>
        </w:rPr>
        <w:t xml:space="preserve"> Администрации, Портала услуг, а также может быть </w:t>
      </w:r>
      <w:proofErr w:type="gramStart"/>
      <w:r w:rsidRPr="0029706C">
        <w:rPr>
          <w:rFonts w:ascii="Times New Roman" w:eastAsia="Calibri" w:hAnsi="Times New Roman" w:cs="Times New Roman"/>
          <w:sz w:val="28"/>
          <w:szCs w:val="28"/>
        </w:rPr>
        <w:t>принята</w:t>
      </w:r>
      <w:proofErr w:type="gramEnd"/>
      <w:r w:rsidRPr="0029706C">
        <w:rPr>
          <w:rFonts w:ascii="Times New Roman" w:eastAsia="Calibri" w:hAnsi="Times New Roman" w:cs="Times New Roman"/>
          <w:sz w:val="28"/>
          <w:szCs w:val="28"/>
        </w:rPr>
        <w:t xml:space="preserve"> при личном приеме заявителя.</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9706C">
        <w:rPr>
          <w:rFonts w:ascii="Times New Roman" w:eastAsia="Calibri" w:hAnsi="Times New Roman" w:cs="Times New Roman"/>
          <w:sz w:val="28"/>
          <w:szCs w:val="28"/>
        </w:rPr>
        <w:t>представлена</w:t>
      </w:r>
      <w:proofErr w:type="gramEnd"/>
      <w:r w:rsidRPr="0029706C">
        <w:rPr>
          <w:rFonts w:ascii="Times New Roman" w:eastAsia="Calibri" w:hAnsi="Times New Roman" w:cs="Times New Roman"/>
          <w:sz w:val="28"/>
          <w:szCs w:val="28"/>
        </w:rPr>
        <w:t>:</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Жалоба должна содержать:</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5.4. </w:t>
      </w:r>
      <w:proofErr w:type="gramStart"/>
      <w:r w:rsidRPr="0029706C">
        <w:rPr>
          <w:rFonts w:ascii="Times New Roman" w:eastAsia="Calibri" w:hAnsi="Times New Roman" w:cs="Times New Roman"/>
          <w:sz w:val="28"/>
          <w:szCs w:val="28"/>
        </w:rPr>
        <w:t>Жалоба подлежит регистрации в течение одного рабочего дня со дня ее поступления и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29706C">
        <w:rPr>
          <w:rFonts w:ascii="Times New Roman" w:eastAsia="Calibri" w:hAnsi="Times New Roman" w:cs="Times New Roman"/>
          <w:sz w:val="28"/>
          <w:szCs w:val="28"/>
        </w:rPr>
        <w:t xml:space="preserve"> ее регистрации.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lastRenderedPageBreak/>
        <w:t>5.5. По результатам рассмотрения жалобы Администрация принимает одно из следующих решений:</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5.5.1. </w:t>
      </w:r>
      <w:proofErr w:type="gramStart"/>
      <w:r w:rsidRPr="0029706C">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нормативными правовыми актами Республики Бурятия.</w:t>
      </w:r>
      <w:proofErr w:type="gramEnd"/>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5.5.2. В удовлетворении жалобы отказывается.</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В удовлетворении жалобы отказывается в следующих случаях:</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наличие решения по жалобе, принятого ранее в соответствии с требованиями Правил подачи и рассмотрения жалоб на решения и действия (бездействие) Администрации, в отношении того же Заявителя и по тому же предмету жалобы.</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В ответе по результатам рассмотрения жалобы указываются:</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наименование органа местного самоуправления, рассмотревшего жалобу, должность, фамилия, имя, отчество (при наличии) должностного лица органа местного самоуправления, принявшего решение по жалобе;</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фамилия, имя, отчество (при наличии) или наименование Заявителя;</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основания для принятия решения по жалобе;</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принятое по жалобе решение;</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сведения о порядке обжалования принятого по жалобе решения.</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приносятся извинения за доставленные </w:t>
      </w:r>
      <w:proofErr w:type="gramStart"/>
      <w:r w:rsidRPr="0029706C">
        <w:rPr>
          <w:rFonts w:ascii="Times New Roman" w:eastAsia="Calibri" w:hAnsi="Times New Roman" w:cs="Times New Roman"/>
          <w:sz w:val="28"/>
          <w:szCs w:val="28"/>
        </w:rPr>
        <w:t>неудобства</w:t>
      </w:r>
      <w:proofErr w:type="gramEnd"/>
      <w:r w:rsidRPr="0029706C">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а также сроки устранения выявленных нарушений, в том числе срок предоставления результата муниципальной услуги.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В случае признания жалобы, не подлежащей удовлетворению в ответе </w:t>
      </w:r>
      <w:r w:rsidRPr="0029706C">
        <w:rPr>
          <w:rFonts w:ascii="Times New Roman" w:eastAsia="Calibri"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5.7. В случае несогласия с решением, принятым в ходе рассмотрения жалобы, Заявитель вправе обжаловать его в соответствии с законодательством Российской Федерации.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5.9. В случае установления в ходе или по результатам </w:t>
      </w:r>
      <w:proofErr w:type="gramStart"/>
      <w:r w:rsidRPr="0029706C">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29706C">
        <w:rPr>
          <w:rFonts w:ascii="Times New Roman" w:eastAsia="Calibri" w:hAnsi="Times New Roman" w:cs="Times New Roman"/>
          <w:sz w:val="28"/>
          <w:szCs w:val="28"/>
        </w:rPr>
        <w:t xml:space="preserve"> или преступления имеющиеся материалы незамедлительно направляются в органы прокуратуры.</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5.10. Заявитель может сообщить о нарушении своих прав и законных интересов, неправомерных решениях, действиях (бездействии) должностных лиц органа местного самоуправления, нарушении положений настоящего Административного регламента, некорректном поведении или нарушении служебной этики: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5.10.1. по номеру телефона, указанному в пункте 5.1 настоящего Административного регламента.</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5.10.2. По электронной почте Администрации.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5.11. Информирование заявителей о порядке подачи и рассмотрения жалобы осуществляется посредством размещения информации на информационных стендах Администрации, на сайте Администрации, по телефону, по электронной почте, при личном приеме.</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5.12. </w:t>
      </w:r>
      <w:proofErr w:type="gramStart"/>
      <w:r w:rsidRPr="0029706C">
        <w:rPr>
          <w:rFonts w:ascii="Times New Roman" w:eastAsia="Calibri" w:hAnsi="Times New Roman" w:cs="Times New Roman"/>
          <w:sz w:val="28"/>
          <w:szCs w:val="28"/>
        </w:rPr>
        <w:t>Жалоба на решения и (или) действия (бездействие) Администрации и должностных лиц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антимонопольным законодательством Российской Федерации</w:t>
      </w:r>
      <w:proofErr w:type="gramEnd"/>
      <w:r w:rsidRPr="0029706C">
        <w:rPr>
          <w:rFonts w:ascii="Times New Roman" w:eastAsia="Calibri" w:hAnsi="Times New Roman" w:cs="Times New Roman"/>
          <w:sz w:val="28"/>
          <w:szCs w:val="28"/>
        </w:rPr>
        <w:t>, в антимонопольный орган.</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5.13. Перечень нормативных правовых актов, регулирующих порядок досудебного (внесудебного) обжалования решений и действий (бездействия) Администрации, а также его должностных лиц:</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Федеральный закон от 27.07.2010 N 210-ФЗ "Об организации предоставления государственных и муниципальных услуг;</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5.14. Информация, указанная в настоящем разделе, размещается на Портале услуг.</w:t>
      </w:r>
    </w:p>
    <w:p w:rsidR="0029706C" w:rsidRPr="0029706C" w:rsidRDefault="0029706C" w:rsidP="0029706C">
      <w:pPr>
        <w:keepNext/>
        <w:keepLines/>
        <w:spacing w:before="40" w:after="0" w:line="240" w:lineRule="auto"/>
        <w:jc w:val="right"/>
        <w:outlineLvl w:val="1"/>
        <w:rPr>
          <w:rFonts w:ascii="Times New Roman" w:eastAsia="Times New Roman" w:hAnsi="Times New Roman" w:cs="Times New Roman"/>
          <w:sz w:val="28"/>
          <w:szCs w:val="28"/>
        </w:rPr>
      </w:pPr>
      <w:r w:rsidRPr="0029706C">
        <w:rPr>
          <w:rFonts w:ascii="Times New Roman" w:eastAsia="Times New Roman" w:hAnsi="Times New Roman" w:cs="Times New Roman"/>
          <w:sz w:val="28"/>
          <w:szCs w:val="28"/>
        </w:rPr>
        <w:br w:type="page"/>
      </w:r>
      <w:r w:rsidRPr="0029706C">
        <w:rPr>
          <w:rFonts w:ascii="Times New Roman" w:eastAsia="Times New Roman" w:hAnsi="Times New Roman" w:cs="Times New Roman"/>
          <w:sz w:val="28"/>
          <w:szCs w:val="28"/>
        </w:rPr>
        <w:lastRenderedPageBreak/>
        <w:t>ПРИЛОЖЕНИЕ № 1</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к Административному регламенту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Администрации МО СП «</w:t>
      </w:r>
      <w:proofErr w:type="spellStart"/>
      <w:r w:rsidRPr="0029706C">
        <w:rPr>
          <w:rFonts w:ascii="Times New Roman" w:eastAsia="Calibri" w:hAnsi="Times New Roman" w:cs="Times New Roman"/>
          <w:sz w:val="28"/>
          <w:szCs w:val="28"/>
        </w:rPr>
        <w:t>Гильбиринское</w:t>
      </w:r>
      <w:proofErr w:type="spellEnd"/>
      <w:r w:rsidRPr="0029706C">
        <w:rPr>
          <w:rFonts w:ascii="Times New Roman" w:eastAsia="Calibri" w:hAnsi="Times New Roman" w:cs="Times New Roman"/>
          <w:sz w:val="28"/>
          <w:szCs w:val="28"/>
        </w:rPr>
        <w:t xml:space="preserve">» по предоставлению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муниципальной услуги по предоставлению </w:t>
      </w:r>
      <w:proofErr w:type="gramStart"/>
      <w:r w:rsidRPr="0029706C">
        <w:rPr>
          <w:rFonts w:ascii="Times New Roman" w:eastAsia="Calibri" w:hAnsi="Times New Roman" w:cs="Times New Roman"/>
          <w:sz w:val="28"/>
          <w:szCs w:val="28"/>
        </w:rPr>
        <w:t>земельных</w:t>
      </w:r>
      <w:proofErr w:type="gramEnd"/>
      <w:r w:rsidRPr="0029706C">
        <w:rPr>
          <w:rFonts w:ascii="Times New Roman" w:eastAsia="Calibri" w:hAnsi="Times New Roman" w:cs="Times New Roman"/>
          <w:sz w:val="28"/>
          <w:szCs w:val="28"/>
        </w:rPr>
        <w:t xml:space="preserve">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участков, находящихся в муниципальной собственности,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гражданам для индивидуального жилищного строительства,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ведения личного подсобного хозяйства в границах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населенного пункта, садоводства, дачного хозяйства, гражданам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и крестьянским (фермерским) хозяйствам для осуществления </w:t>
      </w:r>
    </w:p>
    <w:p w:rsidR="0029706C" w:rsidRPr="0029706C" w:rsidRDefault="0029706C" w:rsidP="0029706C">
      <w:pPr>
        <w:spacing w:after="0" w:line="240" w:lineRule="auto"/>
        <w:jc w:val="right"/>
        <w:rPr>
          <w:rFonts w:ascii="Times New Roman" w:eastAsia="Calibri" w:hAnsi="Times New Roman" w:cs="Times New Roman"/>
          <w:bCs/>
          <w:sz w:val="28"/>
          <w:szCs w:val="28"/>
        </w:rPr>
      </w:pPr>
      <w:r w:rsidRPr="0029706C">
        <w:rPr>
          <w:rFonts w:ascii="Times New Roman" w:eastAsia="Calibri" w:hAnsi="Times New Roman" w:cs="Times New Roman"/>
          <w:sz w:val="28"/>
          <w:szCs w:val="28"/>
        </w:rPr>
        <w:t>крестьянским (фермерским) хозяйством его деятельности</w:t>
      </w:r>
    </w:p>
    <w:p w:rsidR="0029706C" w:rsidRPr="0029706C" w:rsidRDefault="0029706C" w:rsidP="0029706C">
      <w:pPr>
        <w:spacing w:after="0" w:line="240" w:lineRule="auto"/>
        <w:rPr>
          <w:rFonts w:ascii="Times New Roman" w:eastAsia="Calibri" w:hAnsi="Times New Roman" w:cs="Times New Roman"/>
          <w:bCs/>
          <w:sz w:val="28"/>
          <w:szCs w:val="28"/>
        </w:rPr>
      </w:pPr>
    </w:p>
    <w:p w:rsidR="0029706C" w:rsidRPr="0029706C" w:rsidRDefault="0029706C" w:rsidP="0029706C">
      <w:pPr>
        <w:spacing w:after="0" w:line="240" w:lineRule="auto"/>
        <w:jc w:val="center"/>
        <w:rPr>
          <w:rFonts w:ascii="Times New Roman" w:eastAsia="Calibri" w:hAnsi="Times New Roman" w:cs="Times New Roman"/>
          <w:bCs/>
          <w:sz w:val="28"/>
          <w:szCs w:val="28"/>
        </w:rPr>
      </w:pPr>
      <w:r w:rsidRPr="0029706C">
        <w:rPr>
          <w:rFonts w:ascii="Times New Roman" w:eastAsia="Calibri" w:hAnsi="Times New Roman" w:cs="Times New Roman"/>
          <w:bCs/>
          <w:sz w:val="28"/>
          <w:szCs w:val="28"/>
        </w:rPr>
        <w:t>Образец заявления о предоставлении земельного участка</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В Администрацию муниципального образования сельское поселение «</w:t>
      </w:r>
      <w:proofErr w:type="spellStart"/>
      <w:r w:rsidRPr="0029706C">
        <w:rPr>
          <w:rFonts w:ascii="Times New Roman" w:eastAsia="Calibri" w:hAnsi="Times New Roman" w:cs="Times New Roman"/>
          <w:sz w:val="28"/>
          <w:szCs w:val="28"/>
        </w:rPr>
        <w:t>Гильбиринское</w:t>
      </w:r>
      <w:proofErr w:type="spellEnd"/>
      <w:r w:rsidRPr="0029706C">
        <w:rPr>
          <w:rFonts w:ascii="Times New Roman" w:eastAsia="Calibri" w:hAnsi="Times New Roman" w:cs="Times New Roman"/>
          <w:sz w:val="28"/>
          <w:szCs w:val="28"/>
        </w:rPr>
        <w:t>»</w:t>
      </w:r>
      <w:r w:rsidR="00B36962">
        <w:rPr>
          <w:rFonts w:ascii="Times New Roman" w:eastAsia="Calibri" w:hAnsi="Times New Roman" w:cs="Times New Roman"/>
          <w:sz w:val="28"/>
          <w:szCs w:val="28"/>
        </w:rPr>
        <w:t xml:space="preserve"> </w:t>
      </w:r>
      <w:proofErr w:type="gramStart"/>
      <w:r w:rsidR="00B36962">
        <w:rPr>
          <w:rFonts w:ascii="Times New Roman" w:eastAsia="Calibri" w:hAnsi="Times New Roman" w:cs="Times New Roman"/>
          <w:sz w:val="28"/>
          <w:szCs w:val="28"/>
        </w:rPr>
        <w:t>от</w:t>
      </w:r>
      <w:proofErr w:type="gramEnd"/>
      <w:r w:rsidR="00B36962">
        <w:rPr>
          <w:rFonts w:ascii="Times New Roman" w:eastAsia="Calibri" w:hAnsi="Times New Roman" w:cs="Times New Roman"/>
          <w:sz w:val="28"/>
          <w:szCs w:val="28"/>
        </w:rPr>
        <w:t xml:space="preserve"> _</w:t>
      </w:r>
      <w:r w:rsidRPr="0029706C">
        <w:rPr>
          <w:rFonts w:ascii="Times New Roman" w:eastAsia="Calibri" w:hAnsi="Times New Roman" w:cs="Times New Roman"/>
          <w:sz w:val="28"/>
          <w:szCs w:val="28"/>
        </w:rPr>
        <w:t>__________________________________________</w:t>
      </w:r>
      <w:r w:rsidR="00B36962">
        <w:rPr>
          <w:rFonts w:ascii="Times New Roman" w:eastAsia="Calibri" w:hAnsi="Times New Roman" w:cs="Times New Roman"/>
          <w:sz w:val="28"/>
          <w:szCs w:val="28"/>
        </w:rPr>
        <w:t>____</w:t>
      </w:r>
      <w:r w:rsidRPr="0029706C">
        <w:rPr>
          <w:rFonts w:ascii="Times New Roman" w:eastAsia="Calibri" w:hAnsi="Times New Roman" w:cs="Times New Roman"/>
          <w:sz w:val="28"/>
          <w:szCs w:val="28"/>
        </w:rPr>
        <w:t>____________________,</w:t>
      </w: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i/>
          <w:sz w:val="28"/>
          <w:szCs w:val="28"/>
        </w:rPr>
        <w:t>(указывается фамилия, имя, (при наличии) отчество)</w:t>
      </w: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место жительства заявителя__________________________________________ _______________________________________</w:t>
      </w:r>
      <w:r w:rsidR="00B36962">
        <w:rPr>
          <w:rFonts w:ascii="Times New Roman" w:eastAsia="Calibri" w:hAnsi="Times New Roman" w:cs="Times New Roman"/>
          <w:sz w:val="28"/>
          <w:szCs w:val="28"/>
        </w:rPr>
        <w:t>_____________________________</w:t>
      </w:r>
      <w:r w:rsidRPr="0029706C">
        <w:rPr>
          <w:rFonts w:ascii="Times New Roman" w:eastAsia="Calibri" w:hAnsi="Times New Roman" w:cs="Times New Roman"/>
          <w:sz w:val="28"/>
          <w:szCs w:val="28"/>
        </w:rPr>
        <w:t>,</w:t>
      </w:r>
    </w:p>
    <w:p w:rsidR="0029706C" w:rsidRPr="0029706C" w:rsidRDefault="0029706C" w:rsidP="0029706C">
      <w:pPr>
        <w:spacing w:after="0" w:line="240" w:lineRule="auto"/>
        <w:rPr>
          <w:rFonts w:ascii="Times New Roman" w:eastAsia="Calibri" w:hAnsi="Times New Roman" w:cs="Times New Roman"/>
          <w:i/>
          <w:sz w:val="28"/>
          <w:szCs w:val="28"/>
        </w:rPr>
      </w:pPr>
      <w:proofErr w:type="gramStart"/>
      <w:r w:rsidRPr="0029706C">
        <w:rPr>
          <w:rFonts w:ascii="Times New Roman" w:eastAsia="Calibri" w:hAnsi="Times New Roman" w:cs="Times New Roman"/>
          <w:i/>
          <w:sz w:val="28"/>
          <w:szCs w:val="28"/>
        </w:rPr>
        <w:t>(указывается страна, регион, город, район, улица, номер дома, номер квартиры, комнаты (по месту регистрации)</w:t>
      </w:r>
      <w:proofErr w:type="gramEnd"/>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номер телефона, почтовый адрес и (или) адрес электронной почты для связи с заявителем______________________________</w:t>
      </w:r>
      <w:r w:rsidR="00B36962">
        <w:rPr>
          <w:rFonts w:ascii="Times New Roman" w:eastAsia="Calibri" w:hAnsi="Times New Roman" w:cs="Times New Roman"/>
          <w:sz w:val="28"/>
          <w:szCs w:val="28"/>
        </w:rPr>
        <w:t>____________________________</w:t>
      </w:r>
      <w:r w:rsidRPr="0029706C">
        <w:rPr>
          <w:rFonts w:ascii="Times New Roman" w:eastAsia="Calibri" w:hAnsi="Times New Roman" w:cs="Times New Roman"/>
          <w:sz w:val="28"/>
          <w:szCs w:val="28"/>
        </w:rPr>
        <w:t>,</w:t>
      </w: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реквизиты документа удос</w:t>
      </w:r>
      <w:r w:rsidR="00B36962">
        <w:rPr>
          <w:rFonts w:ascii="Times New Roman" w:eastAsia="Calibri" w:hAnsi="Times New Roman" w:cs="Times New Roman"/>
          <w:sz w:val="28"/>
          <w:szCs w:val="28"/>
        </w:rPr>
        <w:t>товеряющего личность заявителя:</w:t>
      </w:r>
      <w:r w:rsidRPr="0029706C">
        <w:rPr>
          <w:rFonts w:ascii="Times New Roman" w:eastAsia="Calibri" w:hAnsi="Times New Roman" w:cs="Times New Roman"/>
          <w:sz w:val="28"/>
          <w:szCs w:val="28"/>
        </w:rPr>
        <w:t>________________.</w:t>
      </w: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_______________________________________</w:t>
      </w:r>
      <w:r w:rsidR="00B36962">
        <w:rPr>
          <w:rFonts w:ascii="Times New Roman" w:eastAsia="Calibri" w:hAnsi="Times New Roman" w:cs="Times New Roman"/>
          <w:sz w:val="28"/>
          <w:szCs w:val="28"/>
        </w:rPr>
        <w:t>_____________________________</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Прошу предоставить земельный участок на праве: </w:t>
      </w: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w:t>
      </w:r>
      <w:r w:rsidRPr="0029706C">
        <w:rPr>
          <w:rFonts w:ascii="Times New Roman" w:eastAsia="Calibri" w:hAnsi="Times New Roman" w:cs="Times New Roman"/>
          <w:sz w:val="28"/>
          <w:szCs w:val="28"/>
        </w:rPr>
        <w:tab/>
        <w:t>собственности за плату</w:t>
      </w: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w:t>
      </w:r>
      <w:r w:rsidRPr="0029706C">
        <w:rPr>
          <w:rFonts w:ascii="Times New Roman" w:eastAsia="Calibri" w:hAnsi="Times New Roman" w:cs="Times New Roman"/>
          <w:sz w:val="28"/>
          <w:szCs w:val="28"/>
        </w:rPr>
        <w:tab/>
        <w:t>аренды сроком на _____________ лет</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с целью использования земельного участка _____________________</w:t>
      </w:r>
      <w:r w:rsidR="00B36962">
        <w:rPr>
          <w:rFonts w:ascii="Times New Roman" w:eastAsia="Calibri" w:hAnsi="Times New Roman" w:cs="Times New Roman"/>
          <w:sz w:val="28"/>
          <w:szCs w:val="28"/>
        </w:rPr>
        <w:t>____________________________________</w:t>
      </w:r>
      <w:r w:rsidRPr="0029706C">
        <w:rPr>
          <w:rFonts w:ascii="Times New Roman" w:eastAsia="Calibri" w:hAnsi="Times New Roman" w:cs="Times New Roman"/>
          <w:sz w:val="28"/>
          <w:szCs w:val="28"/>
        </w:rPr>
        <w:t>___________.</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Кадастровый номер испрашиваемого земельного участка: ____________________.</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Основание предоставления земельного участка без проведения торгов ________</w:t>
      </w: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________________________________________</w:t>
      </w:r>
      <w:r w:rsidR="00B36962">
        <w:rPr>
          <w:rFonts w:ascii="Times New Roman" w:eastAsia="Calibri" w:hAnsi="Times New Roman" w:cs="Times New Roman"/>
          <w:sz w:val="28"/>
          <w:szCs w:val="28"/>
        </w:rPr>
        <w:t>____________________________</w:t>
      </w:r>
    </w:p>
    <w:p w:rsidR="0029706C" w:rsidRPr="0029706C" w:rsidRDefault="0029706C" w:rsidP="0029706C">
      <w:pPr>
        <w:spacing w:after="0" w:line="240" w:lineRule="auto"/>
        <w:rPr>
          <w:rFonts w:ascii="Times New Roman" w:eastAsia="Calibri" w:hAnsi="Times New Roman" w:cs="Times New Roman"/>
          <w:i/>
          <w:sz w:val="28"/>
          <w:szCs w:val="28"/>
        </w:rPr>
      </w:pPr>
      <w:r w:rsidRPr="0029706C">
        <w:rPr>
          <w:rFonts w:ascii="Times New Roman" w:eastAsia="Calibri" w:hAnsi="Times New Roman" w:cs="Times New Roman"/>
          <w:i/>
          <w:sz w:val="28"/>
          <w:szCs w:val="28"/>
        </w:rPr>
        <w:t>(указывается из числа предусмотренных подпунктом 10 пункта 2 статьи 39.3, подпунктом 15 пункта 2 статьи 39.6 Земельного кодекса оснований)</w:t>
      </w:r>
    </w:p>
    <w:p w:rsidR="0029706C" w:rsidRPr="0029706C" w:rsidRDefault="0029706C" w:rsidP="0029706C">
      <w:pPr>
        <w:spacing w:after="0" w:line="240" w:lineRule="auto"/>
        <w:rPr>
          <w:rFonts w:ascii="Times New Roman" w:eastAsia="Calibri" w:hAnsi="Times New Roman" w:cs="Times New Roman"/>
          <w:i/>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«___»_____________20___г.    ______________________                   _____________ </w:t>
      </w:r>
    </w:p>
    <w:p w:rsidR="0029706C" w:rsidRDefault="0029706C" w:rsidP="00B36962">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Дата</w:t>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t xml:space="preserve">             Ф.И.О.</w:t>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t xml:space="preserve">         Подпись</w:t>
      </w:r>
    </w:p>
    <w:p w:rsidR="00B36962" w:rsidRPr="0029706C" w:rsidRDefault="00B36962" w:rsidP="00B36962">
      <w:pPr>
        <w:spacing w:after="0" w:line="240" w:lineRule="auto"/>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lastRenderedPageBreak/>
        <w:t>ПРИЛОЖЕНИЕ № 2</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к Административному регламенту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Администрации МО СП «</w:t>
      </w:r>
      <w:proofErr w:type="spellStart"/>
      <w:r w:rsidRPr="0029706C">
        <w:rPr>
          <w:rFonts w:ascii="Times New Roman" w:eastAsia="Calibri" w:hAnsi="Times New Roman" w:cs="Times New Roman"/>
          <w:sz w:val="28"/>
          <w:szCs w:val="28"/>
        </w:rPr>
        <w:t>Гильбиринское</w:t>
      </w:r>
      <w:proofErr w:type="spellEnd"/>
      <w:r w:rsidRPr="0029706C">
        <w:rPr>
          <w:rFonts w:ascii="Times New Roman" w:eastAsia="Calibri" w:hAnsi="Times New Roman" w:cs="Times New Roman"/>
          <w:sz w:val="28"/>
          <w:szCs w:val="28"/>
        </w:rPr>
        <w:t xml:space="preserve">» по предоставлению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муниципальной услуги по предоставлению </w:t>
      </w:r>
      <w:proofErr w:type="gramStart"/>
      <w:r w:rsidRPr="0029706C">
        <w:rPr>
          <w:rFonts w:ascii="Times New Roman" w:eastAsia="Calibri" w:hAnsi="Times New Roman" w:cs="Times New Roman"/>
          <w:sz w:val="28"/>
          <w:szCs w:val="28"/>
        </w:rPr>
        <w:t>земельных</w:t>
      </w:r>
      <w:proofErr w:type="gramEnd"/>
      <w:r w:rsidRPr="0029706C">
        <w:rPr>
          <w:rFonts w:ascii="Times New Roman" w:eastAsia="Calibri" w:hAnsi="Times New Roman" w:cs="Times New Roman"/>
          <w:sz w:val="28"/>
          <w:szCs w:val="28"/>
        </w:rPr>
        <w:t xml:space="preserve">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участков, находящихся в муниципальной собственности,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гражданам для индивидуального жилищного строительства,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ведения личного подсобного хозяйства в границах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населенного пункта, садоводства, дачного хозяйства, гражданам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и крестьянским (фермерским) хозяйствам для осуществления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крестьянским (фермерским) хозяйством его деятельности</w:t>
      </w:r>
    </w:p>
    <w:p w:rsidR="0029706C" w:rsidRPr="0029706C" w:rsidRDefault="0029706C" w:rsidP="0029706C">
      <w:pPr>
        <w:spacing w:after="0" w:line="240" w:lineRule="auto"/>
        <w:jc w:val="right"/>
        <w:rPr>
          <w:rFonts w:ascii="Times New Roman" w:eastAsia="Calibri" w:hAnsi="Times New Roman" w:cs="Times New Roman"/>
          <w:sz w:val="28"/>
          <w:szCs w:val="28"/>
        </w:rPr>
      </w:pPr>
    </w:p>
    <w:p w:rsidR="0029706C" w:rsidRPr="0029706C" w:rsidRDefault="0029706C" w:rsidP="0029706C">
      <w:pPr>
        <w:spacing w:after="0" w:line="240" w:lineRule="auto"/>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Образец заявления</w:t>
      </w:r>
    </w:p>
    <w:p w:rsidR="0029706C" w:rsidRPr="0029706C" w:rsidRDefault="0029706C" w:rsidP="0029706C">
      <w:pPr>
        <w:spacing w:after="0" w:line="240" w:lineRule="auto"/>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о предварительном согласовании предоставления земельного участка</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В Администрацию муниципального образования сельское поселение «</w:t>
      </w:r>
      <w:proofErr w:type="spellStart"/>
      <w:r w:rsidRPr="0029706C">
        <w:rPr>
          <w:rFonts w:ascii="Times New Roman" w:eastAsia="Calibri" w:hAnsi="Times New Roman" w:cs="Times New Roman"/>
          <w:sz w:val="28"/>
          <w:szCs w:val="28"/>
        </w:rPr>
        <w:t>Гильбиринское</w:t>
      </w:r>
      <w:proofErr w:type="spellEnd"/>
      <w:r w:rsidRPr="0029706C">
        <w:rPr>
          <w:rFonts w:ascii="Times New Roman" w:eastAsia="Calibri" w:hAnsi="Times New Roman" w:cs="Times New Roman"/>
          <w:sz w:val="28"/>
          <w:szCs w:val="28"/>
        </w:rPr>
        <w:t>»</w:t>
      </w:r>
      <w:r w:rsidR="00B36962">
        <w:rPr>
          <w:rFonts w:ascii="Times New Roman" w:eastAsia="Calibri" w:hAnsi="Times New Roman" w:cs="Times New Roman"/>
          <w:sz w:val="28"/>
          <w:szCs w:val="28"/>
        </w:rPr>
        <w:t xml:space="preserve">   </w:t>
      </w:r>
      <w:proofErr w:type="gramStart"/>
      <w:r w:rsidRPr="0029706C">
        <w:rPr>
          <w:rFonts w:ascii="Times New Roman" w:eastAsia="Calibri" w:hAnsi="Times New Roman" w:cs="Times New Roman"/>
          <w:sz w:val="28"/>
          <w:szCs w:val="28"/>
        </w:rPr>
        <w:t>от</w:t>
      </w:r>
      <w:proofErr w:type="gramEnd"/>
      <w:r w:rsidRPr="0029706C">
        <w:rPr>
          <w:rFonts w:ascii="Times New Roman" w:eastAsia="Calibri" w:hAnsi="Times New Roman" w:cs="Times New Roman"/>
          <w:sz w:val="28"/>
          <w:szCs w:val="28"/>
        </w:rPr>
        <w:t xml:space="preserve"> _________________________________________________</w:t>
      </w:r>
      <w:r w:rsidR="00B36962">
        <w:rPr>
          <w:rFonts w:ascii="Times New Roman" w:eastAsia="Calibri" w:hAnsi="Times New Roman" w:cs="Times New Roman"/>
          <w:sz w:val="28"/>
          <w:szCs w:val="28"/>
        </w:rPr>
        <w:t>___________________</w:t>
      </w:r>
      <w:r w:rsidRPr="0029706C">
        <w:rPr>
          <w:rFonts w:ascii="Times New Roman" w:eastAsia="Calibri" w:hAnsi="Times New Roman" w:cs="Times New Roman"/>
          <w:sz w:val="28"/>
          <w:szCs w:val="28"/>
        </w:rPr>
        <w:t>,</w:t>
      </w:r>
    </w:p>
    <w:p w:rsidR="0029706C" w:rsidRPr="0029706C" w:rsidRDefault="0029706C" w:rsidP="0029706C">
      <w:pPr>
        <w:spacing w:after="0" w:line="240" w:lineRule="auto"/>
        <w:rPr>
          <w:rFonts w:ascii="Times New Roman" w:eastAsia="Calibri" w:hAnsi="Times New Roman" w:cs="Times New Roman"/>
          <w:i/>
          <w:sz w:val="28"/>
          <w:szCs w:val="28"/>
        </w:rPr>
      </w:pPr>
      <w:r w:rsidRPr="0029706C">
        <w:rPr>
          <w:rFonts w:ascii="Times New Roman" w:eastAsia="Calibri" w:hAnsi="Times New Roman" w:cs="Times New Roman"/>
          <w:i/>
          <w:sz w:val="28"/>
          <w:szCs w:val="28"/>
        </w:rPr>
        <w:t>(фамилия, имя, (при наличии) отчество)</w:t>
      </w:r>
    </w:p>
    <w:p w:rsidR="0029706C" w:rsidRPr="0029706C" w:rsidRDefault="0029706C" w:rsidP="0029706C">
      <w:pPr>
        <w:spacing w:after="0" w:line="240" w:lineRule="auto"/>
        <w:rPr>
          <w:rFonts w:ascii="Times New Roman" w:eastAsia="Calibri" w:hAnsi="Times New Roman" w:cs="Times New Roman"/>
          <w:i/>
          <w:sz w:val="28"/>
          <w:szCs w:val="28"/>
        </w:rPr>
      </w:pPr>
    </w:p>
    <w:p w:rsidR="0029706C" w:rsidRPr="0029706C" w:rsidRDefault="00B36962" w:rsidP="002970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место жительства </w:t>
      </w:r>
      <w:r w:rsidR="0029706C" w:rsidRPr="0029706C">
        <w:rPr>
          <w:rFonts w:ascii="Times New Roman" w:eastAsia="Calibri" w:hAnsi="Times New Roman" w:cs="Times New Roman"/>
          <w:sz w:val="28"/>
          <w:szCs w:val="28"/>
        </w:rPr>
        <w:t>заявителя____</w:t>
      </w:r>
      <w:r>
        <w:rPr>
          <w:rFonts w:ascii="Times New Roman" w:eastAsia="Calibri" w:hAnsi="Times New Roman" w:cs="Times New Roman"/>
          <w:sz w:val="28"/>
          <w:szCs w:val="28"/>
        </w:rPr>
        <w:t>__________</w:t>
      </w:r>
      <w:r w:rsidR="0029706C" w:rsidRPr="0029706C">
        <w:rPr>
          <w:rFonts w:ascii="Times New Roman" w:eastAsia="Calibri" w:hAnsi="Times New Roman" w:cs="Times New Roman"/>
          <w:sz w:val="28"/>
          <w:szCs w:val="28"/>
        </w:rPr>
        <w:t>______________________________ ____________________________________________________</w:t>
      </w:r>
      <w:r>
        <w:rPr>
          <w:rFonts w:ascii="Times New Roman" w:eastAsia="Calibri" w:hAnsi="Times New Roman" w:cs="Times New Roman"/>
          <w:sz w:val="28"/>
          <w:szCs w:val="28"/>
        </w:rPr>
        <w:t>________________</w:t>
      </w:r>
      <w:r w:rsidR="0029706C" w:rsidRPr="0029706C">
        <w:rPr>
          <w:rFonts w:ascii="Times New Roman" w:eastAsia="Calibri" w:hAnsi="Times New Roman" w:cs="Times New Roman"/>
          <w:sz w:val="28"/>
          <w:szCs w:val="28"/>
        </w:rPr>
        <w:t>,</w:t>
      </w:r>
    </w:p>
    <w:p w:rsidR="0029706C" w:rsidRPr="0029706C" w:rsidRDefault="0029706C" w:rsidP="0029706C">
      <w:pPr>
        <w:spacing w:after="0" w:line="240" w:lineRule="auto"/>
        <w:rPr>
          <w:rFonts w:ascii="Times New Roman" w:eastAsia="Calibri" w:hAnsi="Times New Roman" w:cs="Times New Roman"/>
          <w:i/>
          <w:sz w:val="28"/>
          <w:szCs w:val="28"/>
        </w:rPr>
      </w:pPr>
      <w:proofErr w:type="gramStart"/>
      <w:r w:rsidRPr="0029706C">
        <w:rPr>
          <w:rFonts w:ascii="Times New Roman" w:eastAsia="Calibri" w:hAnsi="Times New Roman" w:cs="Times New Roman"/>
          <w:i/>
          <w:sz w:val="28"/>
          <w:szCs w:val="28"/>
        </w:rPr>
        <w:t>(указывается страна, регион, город, район, улица, номер дома, номер квартиры, комнаты, (по месту регистрации)</w:t>
      </w:r>
      <w:proofErr w:type="gramEnd"/>
    </w:p>
    <w:p w:rsidR="0029706C" w:rsidRPr="0029706C" w:rsidRDefault="0029706C" w:rsidP="0029706C">
      <w:pPr>
        <w:spacing w:after="0" w:line="240" w:lineRule="auto"/>
        <w:rPr>
          <w:rFonts w:ascii="Times New Roman" w:eastAsia="Calibri" w:hAnsi="Times New Roman" w:cs="Times New Roman"/>
          <w:i/>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номер телефона, почтовый адрес и (или) адрес электронной почты для связи с заявителем</w:t>
      </w: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____________________________________________________</w:t>
      </w:r>
      <w:r w:rsidR="00B36962">
        <w:rPr>
          <w:rFonts w:ascii="Times New Roman" w:eastAsia="Calibri" w:hAnsi="Times New Roman" w:cs="Times New Roman"/>
          <w:sz w:val="28"/>
          <w:szCs w:val="28"/>
        </w:rPr>
        <w:t>________________</w:t>
      </w:r>
      <w:r w:rsidRPr="0029706C">
        <w:rPr>
          <w:rFonts w:ascii="Times New Roman" w:eastAsia="Calibri" w:hAnsi="Times New Roman" w:cs="Times New Roman"/>
          <w:sz w:val="28"/>
          <w:szCs w:val="28"/>
        </w:rPr>
        <w:t>,</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реквизиты документа удостоверяющего личность заявителя ________________________________.</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Прошу предварительно согласовать предоставление земельного участка на праве: </w:t>
      </w: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w:t>
      </w:r>
      <w:r w:rsidRPr="0029706C">
        <w:rPr>
          <w:rFonts w:ascii="Times New Roman" w:eastAsia="Calibri" w:hAnsi="Times New Roman" w:cs="Times New Roman"/>
          <w:sz w:val="28"/>
          <w:szCs w:val="28"/>
        </w:rPr>
        <w:tab/>
        <w:t>собственности за плату</w:t>
      </w: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w:t>
      </w:r>
      <w:r w:rsidRPr="0029706C">
        <w:rPr>
          <w:rFonts w:ascii="Times New Roman" w:eastAsia="Calibri" w:hAnsi="Times New Roman" w:cs="Times New Roman"/>
          <w:sz w:val="28"/>
          <w:szCs w:val="28"/>
        </w:rPr>
        <w:tab/>
        <w:t>аренды сроком на _____________ лет</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с целью использования земельного участка _______________________________________________.</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Кадастровый номер испрашиваемого земельного участка: __________________________________.</w:t>
      </w:r>
    </w:p>
    <w:p w:rsidR="0029706C" w:rsidRPr="0029706C" w:rsidRDefault="0029706C" w:rsidP="0029706C">
      <w:pPr>
        <w:spacing w:after="0" w:line="240" w:lineRule="auto"/>
        <w:rPr>
          <w:rFonts w:ascii="Times New Roman" w:eastAsia="Calibri" w:hAnsi="Times New Roman" w:cs="Times New Roman"/>
          <w:i/>
          <w:sz w:val="28"/>
          <w:szCs w:val="28"/>
        </w:rPr>
      </w:pPr>
      <w:r w:rsidRPr="0029706C">
        <w:rPr>
          <w:rFonts w:ascii="Times New Roman" w:eastAsia="Calibri" w:hAnsi="Times New Roman" w:cs="Times New Roman"/>
          <w:i/>
          <w:sz w:val="28"/>
          <w:szCs w:val="28"/>
        </w:rPr>
        <w:t>(указывается в случае, если границы земельного участка подлежат уточнению в соответствии с Федеральным законом «О государственной регистрации недвижимости»)</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lastRenderedPageBreak/>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w:t>
      </w:r>
      <w:r w:rsidR="00B36962">
        <w:rPr>
          <w:rFonts w:ascii="Times New Roman" w:eastAsia="Calibri" w:hAnsi="Times New Roman" w:cs="Times New Roman"/>
          <w:sz w:val="28"/>
          <w:szCs w:val="28"/>
        </w:rPr>
        <w:t>_________________</w:t>
      </w:r>
    </w:p>
    <w:p w:rsidR="0029706C" w:rsidRPr="0029706C" w:rsidRDefault="0029706C" w:rsidP="0029706C">
      <w:pPr>
        <w:spacing w:after="0" w:line="240" w:lineRule="auto"/>
        <w:rPr>
          <w:rFonts w:ascii="Times New Roman" w:eastAsia="Calibri" w:hAnsi="Times New Roman" w:cs="Times New Roman"/>
          <w:i/>
          <w:sz w:val="28"/>
          <w:szCs w:val="28"/>
        </w:rPr>
      </w:pPr>
      <w:r w:rsidRPr="0029706C">
        <w:rPr>
          <w:rFonts w:ascii="Times New Roman" w:eastAsia="Calibri" w:hAnsi="Times New Roman" w:cs="Times New Roman"/>
          <w:i/>
          <w:sz w:val="28"/>
          <w:szCs w:val="28"/>
        </w:rPr>
        <w:t>(указывается в случае, если сведения о таких земельных участках внесены в Единый государственный реестр недвижимости)</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«___»_____________20___г.    ______________________                   _____________ </w:t>
      </w: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Дата</w:t>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t>Ф.И.О.</w:t>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t xml:space="preserve">         Подпись</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6C1365" w:rsidRPr="00B3588E" w:rsidRDefault="006C1365" w:rsidP="0029706C">
      <w:pPr>
        <w:spacing w:after="0" w:line="240" w:lineRule="auto"/>
        <w:ind w:firstLine="567"/>
        <w:jc w:val="right"/>
        <w:outlineLvl w:val="0"/>
        <w:rPr>
          <w:rFonts w:ascii="Times New Roman" w:hAnsi="Times New Roman" w:cs="Times New Roman"/>
          <w:sz w:val="28"/>
          <w:szCs w:val="28"/>
        </w:rPr>
      </w:pPr>
    </w:p>
    <w:sectPr w:rsidR="006C1365" w:rsidRPr="00B3588E" w:rsidSect="00B534C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633"/>
    <w:multiLevelType w:val="multilevel"/>
    <w:tmpl w:val="ED2A0DF0"/>
    <w:lvl w:ilvl="0">
      <w:start w:val="2"/>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0FC4FA3"/>
    <w:multiLevelType w:val="hybridMultilevel"/>
    <w:tmpl w:val="E06C13E0"/>
    <w:lvl w:ilvl="0" w:tplc="431CF43A">
      <w:start w:val="1"/>
      <w:numFmt w:val="decimal"/>
      <w:lvlText w:val="%1."/>
      <w:lvlJc w:val="left"/>
      <w:pPr>
        <w:ind w:left="1290" w:hanging="75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97A6907"/>
    <w:multiLevelType w:val="multilevel"/>
    <w:tmpl w:val="F820AC7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7462B3"/>
    <w:multiLevelType w:val="multilevel"/>
    <w:tmpl w:val="916A0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170ACA"/>
    <w:multiLevelType w:val="hybridMultilevel"/>
    <w:tmpl w:val="0EA42724"/>
    <w:lvl w:ilvl="0" w:tplc="A1E08AF2">
      <w:start w:val="1"/>
      <w:numFmt w:val="decimal"/>
      <w:lvlText w:val="%1."/>
      <w:lvlJc w:val="left"/>
      <w:pPr>
        <w:ind w:left="1242" w:hanging="67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75"/>
    <w:rsid w:val="0002390E"/>
    <w:rsid w:val="000B352E"/>
    <w:rsid w:val="000C69B0"/>
    <w:rsid w:val="00125DBA"/>
    <w:rsid w:val="002275D2"/>
    <w:rsid w:val="00244F76"/>
    <w:rsid w:val="0029706C"/>
    <w:rsid w:val="00370525"/>
    <w:rsid w:val="003A291E"/>
    <w:rsid w:val="003A6ED2"/>
    <w:rsid w:val="004D381F"/>
    <w:rsid w:val="005865A8"/>
    <w:rsid w:val="005F4609"/>
    <w:rsid w:val="00621F85"/>
    <w:rsid w:val="006C1365"/>
    <w:rsid w:val="00717D67"/>
    <w:rsid w:val="007556C0"/>
    <w:rsid w:val="00855424"/>
    <w:rsid w:val="00936137"/>
    <w:rsid w:val="009423C3"/>
    <w:rsid w:val="009B20F3"/>
    <w:rsid w:val="009E30EC"/>
    <w:rsid w:val="00A001EE"/>
    <w:rsid w:val="00A02E6A"/>
    <w:rsid w:val="00A86E75"/>
    <w:rsid w:val="00AE1D8F"/>
    <w:rsid w:val="00B3588E"/>
    <w:rsid w:val="00B36962"/>
    <w:rsid w:val="00B534CA"/>
    <w:rsid w:val="00B61990"/>
    <w:rsid w:val="00BB3917"/>
    <w:rsid w:val="00C13015"/>
    <w:rsid w:val="00CA1EF5"/>
    <w:rsid w:val="00F049E1"/>
    <w:rsid w:val="00FB2AE3"/>
    <w:rsid w:val="00FD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65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9706C"/>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29706C"/>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E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865A8"/>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paragraph" w:customStyle="1" w:styleId="msonormal0">
    <w:name w:val="msonormal"/>
    <w:basedOn w:val="a"/>
    <w:rsid w:val="0085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855424"/>
    <w:rPr>
      <w:color w:val="800080"/>
      <w:u w:val="single"/>
    </w:rPr>
  </w:style>
  <w:style w:type="character" w:customStyle="1" w:styleId="21">
    <w:name w:val="Гиперссылка2"/>
    <w:basedOn w:val="a0"/>
    <w:rsid w:val="00855424"/>
  </w:style>
  <w:style w:type="paragraph" w:styleId="a7">
    <w:name w:val="No Spacing"/>
    <w:uiPriority w:val="99"/>
    <w:qFormat/>
    <w:rsid w:val="00125DBA"/>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9423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23C3"/>
    <w:rPr>
      <w:rFonts w:ascii="Tahoma" w:hAnsi="Tahoma" w:cs="Tahoma"/>
      <w:sz w:val="16"/>
      <w:szCs w:val="16"/>
    </w:rPr>
  </w:style>
  <w:style w:type="character" w:customStyle="1" w:styleId="30">
    <w:name w:val="Заголовок 3 Знак"/>
    <w:basedOn w:val="a0"/>
    <w:link w:val="3"/>
    <w:uiPriority w:val="9"/>
    <w:semiHidden/>
    <w:rsid w:val="0029706C"/>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29706C"/>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65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9706C"/>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29706C"/>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E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865A8"/>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paragraph" w:customStyle="1" w:styleId="msonormal0">
    <w:name w:val="msonormal"/>
    <w:basedOn w:val="a"/>
    <w:rsid w:val="0085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855424"/>
    <w:rPr>
      <w:color w:val="800080"/>
      <w:u w:val="single"/>
    </w:rPr>
  </w:style>
  <w:style w:type="character" w:customStyle="1" w:styleId="21">
    <w:name w:val="Гиперссылка2"/>
    <w:basedOn w:val="a0"/>
    <w:rsid w:val="00855424"/>
  </w:style>
  <w:style w:type="paragraph" w:styleId="a7">
    <w:name w:val="No Spacing"/>
    <w:uiPriority w:val="99"/>
    <w:qFormat/>
    <w:rsid w:val="00125DBA"/>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9423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23C3"/>
    <w:rPr>
      <w:rFonts w:ascii="Tahoma" w:hAnsi="Tahoma" w:cs="Tahoma"/>
      <w:sz w:val="16"/>
      <w:szCs w:val="16"/>
    </w:rPr>
  </w:style>
  <w:style w:type="character" w:customStyle="1" w:styleId="30">
    <w:name w:val="Заголовок 3 Знак"/>
    <w:basedOn w:val="a0"/>
    <w:link w:val="3"/>
    <w:uiPriority w:val="9"/>
    <w:semiHidden/>
    <w:rsid w:val="0029706C"/>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29706C"/>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71080">
      <w:bodyDiv w:val="1"/>
      <w:marLeft w:val="0"/>
      <w:marRight w:val="0"/>
      <w:marTop w:val="0"/>
      <w:marBottom w:val="0"/>
      <w:divBdr>
        <w:top w:val="none" w:sz="0" w:space="0" w:color="auto"/>
        <w:left w:val="none" w:sz="0" w:space="0" w:color="auto"/>
        <w:bottom w:val="none" w:sz="0" w:space="0" w:color="auto"/>
        <w:right w:val="none" w:sz="0" w:space="0" w:color="auto"/>
      </w:divBdr>
    </w:div>
    <w:div w:id="1387484285">
      <w:bodyDiv w:val="1"/>
      <w:marLeft w:val="0"/>
      <w:marRight w:val="0"/>
      <w:marTop w:val="0"/>
      <w:marBottom w:val="0"/>
      <w:divBdr>
        <w:top w:val="none" w:sz="0" w:space="0" w:color="auto"/>
        <w:left w:val="none" w:sz="0" w:space="0" w:color="auto"/>
        <w:bottom w:val="none" w:sz="0" w:space="0" w:color="auto"/>
        <w:right w:val="none" w:sz="0" w:space="0" w:color="auto"/>
      </w:divBdr>
    </w:div>
    <w:div w:id="14376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4109/dd3bbe9940107335dc38176ca3bef30f0976015f/" TargetMode="External"/><Relationship Id="rId13" Type="http://schemas.openxmlformats.org/officeDocument/2006/relationships/hyperlink" Target="http://www.consultant.ru/document/cons_doc_LAW_394109/4d35767a8f63d3bc2ce02bfd883a6f3303a94972/" TargetMode="External"/><Relationship Id="rId18" Type="http://schemas.openxmlformats.org/officeDocument/2006/relationships/hyperlink" Target="http://www.consultant.ru/document/cons_doc_LAW_394109/adbc49aaab552c55cb040636a29a905441cbe915/" TargetMode="External"/><Relationship Id="rId26" Type="http://schemas.openxmlformats.org/officeDocument/2006/relationships/hyperlink" Target="http://www.consultant.ru/document/cons_doc_LAW_394109/f6fb5e26212db7c34ed9e1fc1e33a10f57b19470/" TargetMode="External"/><Relationship Id="rId3" Type="http://schemas.microsoft.com/office/2007/relationships/stylesWithEffects" Target="stylesWithEffects.xml"/><Relationship Id="rId21" Type="http://schemas.openxmlformats.org/officeDocument/2006/relationships/hyperlink" Target="http://www.consultant.ru/document/cons_doc_LAW_394109/8a479c028d080f9c4013f9a12ca4bc04a1bc7527/" TargetMode="External"/><Relationship Id="rId7" Type="http://schemas.openxmlformats.org/officeDocument/2006/relationships/hyperlink" Target="file:///C:\Users\KIM%20TA\Documents\&#1053;&#1055;&#1040;\&#1055;&#1056;&#1054;&#1045;&#1050;&#1058;&#1067;%20&#1053;&#1055;&#1040;\2022\&#1087;&#1086;%20&#1079;&#1077;&#1084;&#1083;&#1077;%20%20&#1087;&#1086;%20&#1101;&#1082;&#1089;&#1087;&#1077;&#1088;&#1100;\&#1080;&#1078;&#1089;%20%20&#1087;&#1086;%2041\&#1072;&#1076;&#1084;&#1080;&#1085;&#1080;&#1089;&#1090;&#1088;&#1072;&#1090;&#1080;&#1074;&#1085;&#1099;&#1081;%20&#1088;&#1077;&#1075;&#1083;&#1072;&#1084;&#1077;&#1085;&#1090;%20&#1087;&#1086;%20&#1087;&#1088;&#1077;&#1078;&#1076;&#1086;&#1089;&#1090;&#1074;&#1083;&#1077;&#1085;&#1080;&#1102;%20&#1048;&#1046;&#1057;%20&#1051;&#1055;&#1061;%20&#1057;&#1040;&#1044;&#1054;&#1042;&#1054;&#1057;&#1058;&#1042;&#1040;&#1054;%20&#1050;&#1060;&#1061;%20&#1043;&#1080;&#1083;&#1100;&#1073;&#1080;&#1088;&#1072;.docx" TargetMode="External"/><Relationship Id="rId12" Type="http://schemas.openxmlformats.org/officeDocument/2006/relationships/hyperlink" Target="http://www.consultant.ru/document/cons_doc_LAW_394109/4d35767a8f63d3bc2ce02bfd883a6f3303a94972/" TargetMode="External"/><Relationship Id="rId17" Type="http://schemas.openxmlformats.org/officeDocument/2006/relationships/hyperlink" Target="http://www.consultant.ru/document/cons_doc_LAW_394426/7cb66e0f239f00b0e1d59f167cd46beb2182ece1/" TargetMode="External"/><Relationship Id="rId25" Type="http://schemas.openxmlformats.org/officeDocument/2006/relationships/hyperlink" Target="http://www.consultant.ru/document/cons_doc_LAW_394109/f6fb5e26212db7c34ed9e1fc1e33a10f57b19470/" TargetMode="External"/><Relationship Id="rId2" Type="http://schemas.openxmlformats.org/officeDocument/2006/relationships/styles" Target="styles.xml"/><Relationship Id="rId16" Type="http://schemas.openxmlformats.org/officeDocument/2006/relationships/hyperlink" Target="http://www.consultant.ru/document/cons_doc_LAW_394109/adbc49aaab552c55cb040636a29a905441cbe915/" TargetMode="External"/><Relationship Id="rId20" Type="http://schemas.openxmlformats.org/officeDocument/2006/relationships/hyperlink" Target="http://www.consultant.ru/document/cons_doc_LAW_394109/8a479c028d080f9c4013f9a12ca4bc04a1bc7527/" TargetMode="External"/><Relationship Id="rId29" Type="http://schemas.openxmlformats.org/officeDocument/2006/relationships/hyperlink" Target="http://www.consultant.ru/document/cons_doc_LAW_389676/f37831cb86dea1959749e24d246234941eca66cd/"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consultant.ru/document/cons_doc_LAW_394109/4d35767a8f63d3bc2ce02bfd883a6f3303a94972/" TargetMode="External"/><Relationship Id="rId24" Type="http://schemas.openxmlformats.org/officeDocument/2006/relationships/hyperlink" Target="http://www.consultant.ru/document/cons_doc_LAW_190624/25f186eefb5315b42c902be14a6b40ec63ea7acc/" TargetMode="External"/><Relationship Id="rId5" Type="http://schemas.openxmlformats.org/officeDocument/2006/relationships/webSettings" Target="webSettings.xml"/><Relationship Id="rId15" Type="http://schemas.openxmlformats.org/officeDocument/2006/relationships/hyperlink" Target="http://www.consultant.ru/document/cons_doc_LAW_394109/f6fb5e26212db7c34ed9e1fc1e33a10f57b19470/" TargetMode="External"/><Relationship Id="rId23" Type="http://schemas.openxmlformats.org/officeDocument/2006/relationships/hyperlink" Target="http://www.consultant.ru/document/cons_doc_LAW_394109/ed446e1d27bf00b0cd17f1dbd14e9b87996ae284/" TargetMode="External"/><Relationship Id="rId28" Type="http://schemas.openxmlformats.org/officeDocument/2006/relationships/hyperlink" Target="http://www.consultant.ru/document/cons_doc_LAW_389676/7705ea248eb2ec0cf267513902ed8f43cc104c97/" TargetMode="External"/><Relationship Id="rId10" Type="http://schemas.openxmlformats.org/officeDocument/2006/relationships/hyperlink" Target="http://www.consultant.ru/document/cons_doc_LAW_394109/4d35767a8f63d3bc2ce02bfd883a6f3303a94972/" TargetMode="External"/><Relationship Id="rId19" Type="http://schemas.openxmlformats.org/officeDocument/2006/relationships/hyperlink" Target="http://www.consultant.ru/document/cons_doc_LAW_394109/8a479c028d080f9c4013f9a12ca4bc04a1bc752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94109/4d35767a8f63d3bc2ce02bfd883a6f3303a94972/" TargetMode="External"/><Relationship Id="rId14" Type="http://schemas.openxmlformats.org/officeDocument/2006/relationships/hyperlink" Target="http://www.consultant.ru/document/cons_doc_LAW_394109/4d35767a8f63d3bc2ce02bfd883a6f3303a94972/" TargetMode="External"/><Relationship Id="rId22" Type="http://schemas.openxmlformats.org/officeDocument/2006/relationships/hyperlink" Target="http://www.consultant.ru/document/cons_doc_LAW_394109/8a479c028d080f9c4013f9a12ca4bc04a1bc7527/" TargetMode="External"/><Relationship Id="rId27" Type="http://schemas.openxmlformats.org/officeDocument/2006/relationships/hyperlink" Target="http://www.consultant.ru/document/cons_doc_LAW_41157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43</Pages>
  <Words>16162</Words>
  <Characters>92130</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TA</cp:lastModifiedBy>
  <cp:revision>33</cp:revision>
  <cp:lastPrinted>2022-03-28T01:13:00Z</cp:lastPrinted>
  <dcterms:created xsi:type="dcterms:W3CDTF">2021-11-24T01:34:00Z</dcterms:created>
  <dcterms:modified xsi:type="dcterms:W3CDTF">2022-04-04T01:55:00Z</dcterms:modified>
</cp:coreProperties>
</file>