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tbl>
      <w:tblPr>
        <w:tblStyle w:val="af9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4401F1" w:rsidRPr="0047596E" w:rsidTr="005E06DA">
        <w:tc>
          <w:tcPr>
            <w:tcW w:w="421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4401F1" w:rsidRPr="00FE6796" w:rsidRDefault="004401F1" w:rsidP="005E06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4401F1" w:rsidRPr="00FE6796" w:rsidRDefault="00C55C84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C55C84">
        <w:rPr>
          <w:rFonts w:ascii="Times New Roman" w:eastAsia="SimSu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" strokecolor="windowText" strokeweight="3pt">
            <v:shadow on="t" color="black" opacity="22937f" origin=",.5" offset="0,.63889mm"/>
          </v:line>
        </w:pict>
      </w:r>
    </w:p>
    <w:p w:rsidR="004401F1" w:rsidRDefault="00DC5C1D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401F1"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4401F1"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Л Е Н И Е</w:t>
      </w:r>
      <w:r w:rsidR="004401F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86419E" w:rsidRDefault="004401F1" w:rsidP="00306603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7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47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№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7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Хурамша</w:t>
      </w:r>
      <w:proofErr w:type="spellEnd"/>
    </w:p>
    <w:p w:rsidR="00306603" w:rsidRPr="00A7719C" w:rsidRDefault="001F5D2E" w:rsidP="00A7719C">
      <w:pPr>
        <w:keepNext/>
        <w:keepLines/>
        <w:tabs>
          <w:tab w:val="left" w:pos="720"/>
        </w:tabs>
        <w:spacing w:before="12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Об отмене постановления № 96</w:t>
      </w:r>
      <w:r w:rsidR="00A7719C"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11.07</w:t>
      </w:r>
      <w:r w:rsidR="00A7719C"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7719C"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5E06DA" w:rsidRPr="005E06DA" w:rsidRDefault="005E06DA" w:rsidP="005E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6DA" w:rsidRDefault="005E06DA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DA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06.10.2003 №</w:t>
      </w:r>
      <w:r w:rsidR="00A7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6DA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сельское поселение «Гильбиринское» Республики Бурятия, администрация </w:t>
      </w:r>
      <w:r w:rsidR="00A7719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сельское поселение  «Гильбиринское»  постановила</w:t>
      </w:r>
      <w:r w:rsidRPr="005E06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5C1D" w:rsidRPr="00ED429F" w:rsidRDefault="00DC5C1D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19C" w:rsidRPr="001F5D2E" w:rsidRDefault="001F5D2E" w:rsidP="001F5D2E">
      <w:pPr>
        <w:spacing w:after="0" w:line="240" w:lineRule="auto"/>
        <w:ind w:left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19C" w:rsidRPr="00ED429F">
        <w:rPr>
          <w:rFonts w:ascii="Times New Roman" w:hAnsi="Times New Roman" w:cs="Times New Roman"/>
          <w:sz w:val="28"/>
          <w:szCs w:val="28"/>
        </w:rPr>
        <w:t>Считать ут</w:t>
      </w:r>
      <w:r>
        <w:rPr>
          <w:rFonts w:ascii="Times New Roman" w:hAnsi="Times New Roman" w:cs="Times New Roman"/>
          <w:sz w:val="28"/>
          <w:szCs w:val="28"/>
        </w:rPr>
        <w:t>ратившим силу постановление № 96</w:t>
      </w:r>
      <w:r w:rsidR="00A7719C" w:rsidRPr="00ED42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7719C" w:rsidRPr="00ED42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7719C" w:rsidRPr="00ED429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719C" w:rsidRPr="00ED429F">
        <w:rPr>
          <w:rFonts w:ascii="Times New Roman" w:hAnsi="Times New Roman" w:cs="Times New Roman"/>
          <w:sz w:val="28"/>
          <w:szCs w:val="28"/>
        </w:rPr>
        <w:t>г.</w:t>
      </w:r>
      <w:r w:rsidR="00ED429F" w:rsidRPr="00ED429F">
        <w:rPr>
          <w:rFonts w:ascii="Times New Roman" w:hAnsi="Times New Roman" w:cs="Times New Roman"/>
          <w:sz w:val="28"/>
          <w:szCs w:val="28"/>
        </w:rPr>
        <w:t xml:space="preserve"> </w:t>
      </w:r>
      <w:r w:rsidRPr="001F5D2E">
        <w:rPr>
          <w:rFonts w:ascii="Times New Roman" w:hAnsi="Times New Roman" w:cs="Times New Roman"/>
          <w:sz w:val="28"/>
          <w:szCs w:val="28"/>
        </w:rPr>
        <w:t xml:space="preserve">«Об утверждении  Положения </w:t>
      </w:r>
      <w:r w:rsidRPr="001F5D2E">
        <w:rPr>
          <w:rFonts w:ascii="Times New Roman" w:hAnsi="Times New Roman" w:cs="Times New Roman"/>
          <w:bCs/>
          <w:sz w:val="28"/>
          <w:szCs w:val="28"/>
        </w:rPr>
        <w:t>о порядке осуществления муниципального земельного контроля</w:t>
      </w:r>
      <w:r w:rsidRPr="001F5D2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«Гильбиринское».</w:t>
      </w:r>
    </w:p>
    <w:p w:rsidR="00A7719C" w:rsidRPr="005E31AA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1F5D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</w:t>
      </w:r>
      <w:r w:rsidRPr="005E31A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  сайте Администрации муниципального образования сельское поселение «Гильбиринское». </w:t>
      </w:r>
    </w:p>
    <w:p w:rsidR="00A7719C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5D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31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обнародования. </w:t>
      </w:r>
    </w:p>
    <w:p w:rsidR="005E06DA" w:rsidRPr="005E06DA" w:rsidRDefault="005E06DA" w:rsidP="00A771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A7719C" w:rsidRDefault="00A7719C" w:rsidP="005E0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>И.о.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E06DA" w:rsidRPr="00A7719C" w:rsidRDefault="005E06DA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сельское поселение «Гильбиринское»                                  </w:t>
      </w:r>
      <w:r w:rsidR="00A7719C" w:rsidRPr="00A7719C">
        <w:rPr>
          <w:rFonts w:ascii="Times New Roman" w:eastAsia="Calibri" w:hAnsi="Times New Roman" w:cs="Times New Roman"/>
          <w:bCs/>
          <w:sz w:val="28"/>
          <w:szCs w:val="28"/>
        </w:rPr>
        <w:t>Е.Ч.  Васильева</w:t>
      </w:r>
    </w:p>
    <w:p w:rsidR="00DD3F1E" w:rsidRPr="002455C1" w:rsidRDefault="00DD3F1E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365" w:rsidRPr="00A86E75" w:rsidRDefault="006C1365" w:rsidP="00ED429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1365" w:rsidRPr="00A86E75" w:rsidSect="00E528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1BF2F06"/>
    <w:multiLevelType w:val="multilevel"/>
    <w:tmpl w:val="91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559CE"/>
    <w:multiLevelType w:val="multilevel"/>
    <w:tmpl w:val="EC2E4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EE6836"/>
    <w:multiLevelType w:val="hybridMultilevel"/>
    <w:tmpl w:val="4E3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572"/>
    <w:multiLevelType w:val="hybridMultilevel"/>
    <w:tmpl w:val="5DC47F54"/>
    <w:lvl w:ilvl="0" w:tplc="40D8F9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7D80"/>
    <w:multiLevelType w:val="hybridMultilevel"/>
    <w:tmpl w:val="B83091EE"/>
    <w:lvl w:ilvl="0" w:tplc="8354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97A6907"/>
    <w:multiLevelType w:val="multilevel"/>
    <w:tmpl w:val="F82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044E9"/>
    <w:multiLevelType w:val="multilevel"/>
    <w:tmpl w:val="AEC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5207F"/>
    <w:multiLevelType w:val="hybridMultilevel"/>
    <w:tmpl w:val="0E8C573C"/>
    <w:lvl w:ilvl="0" w:tplc="9A309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831E4D"/>
    <w:multiLevelType w:val="hybridMultilevel"/>
    <w:tmpl w:val="652CCF9C"/>
    <w:lvl w:ilvl="0" w:tplc="34809A2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1327E"/>
    <w:multiLevelType w:val="hybridMultilevel"/>
    <w:tmpl w:val="4C26CABC"/>
    <w:lvl w:ilvl="0" w:tplc="51ACA284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E75"/>
    <w:rsid w:val="0007505A"/>
    <w:rsid w:val="00087E53"/>
    <w:rsid w:val="00096221"/>
    <w:rsid w:val="000B25CC"/>
    <w:rsid w:val="000C602C"/>
    <w:rsid w:val="0011180B"/>
    <w:rsid w:val="00177129"/>
    <w:rsid w:val="001A4FEC"/>
    <w:rsid w:val="001B1229"/>
    <w:rsid w:val="001F5D2E"/>
    <w:rsid w:val="002455C1"/>
    <w:rsid w:val="00306603"/>
    <w:rsid w:val="00313E54"/>
    <w:rsid w:val="00336B52"/>
    <w:rsid w:val="003D128A"/>
    <w:rsid w:val="00402899"/>
    <w:rsid w:val="00411F62"/>
    <w:rsid w:val="004128F3"/>
    <w:rsid w:val="004401F1"/>
    <w:rsid w:val="004639AC"/>
    <w:rsid w:val="0047596E"/>
    <w:rsid w:val="004B7176"/>
    <w:rsid w:val="004C4886"/>
    <w:rsid w:val="004D2BB2"/>
    <w:rsid w:val="004D381F"/>
    <w:rsid w:val="004E4446"/>
    <w:rsid w:val="004F4134"/>
    <w:rsid w:val="00502142"/>
    <w:rsid w:val="005601D9"/>
    <w:rsid w:val="00560F65"/>
    <w:rsid w:val="0059528E"/>
    <w:rsid w:val="005E038A"/>
    <w:rsid w:val="005E06DA"/>
    <w:rsid w:val="00603F45"/>
    <w:rsid w:val="00627823"/>
    <w:rsid w:val="006A0ECE"/>
    <w:rsid w:val="006C1365"/>
    <w:rsid w:val="00704ED3"/>
    <w:rsid w:val="007556C0"/>
    <w:rsid w:val="00763D88"/>
    <w:rsid w:val="00784EA0"/>
    <w:rsid w:val="007D4A55"/>
    <w:rsid w:val="007F21A7"/>
    <w:rsid w:val="00812340"/>
    <w:rsid w:val="0086419E"/>
    <w:rsid w:val="00894080"/>
    <w:rsid w:val="008B017B"/>
    <w:rsid w:val="008B64D7"/>
    <w:rsid w:val="00924BDD"/>
    <w:rsid w:val="009F0151"/>
    <w:rsid w:val="009F599D"/>
    <w:rsid w:val="00A17B74"/>
    <w:rsid w:val="00A22EEF"/>
    <w:rsid w:val="00A46770"/>
    <w:rsid w:val="00A47E3B"/>
    <w:rsid w:val="00A64545"/>
    <w:rsid w:val="00A7719C"/>
    <w:rsid w:val="00A86E75"/>
    <w:rsid w:val="00A97DB3"/>
    <w:rsid w:val="00AB21E5"/>
    <w:rsid w:val="00AE0391"/>
    <w:rsid w:val="00AE1590"/>
    <w:rsid w:val="00AE1D8F"/>
    <w:rsid w:val="00B82150"/>
    <w:rsid w:val="00BD7F34"/>
    <w:rsid w:val="00C551AA"/>
    <w:rsid w:val="00C55834"/>
    <w:rsid w:val="00C55C84"/>
    <w:rsid w:val="00C6636B"/>
    <w:rsid w:val="00C71ABA"/>
    <w:rsid w:val="00C73A80"/>
    <w:rsid w:val="00D0118A"/>
    <w:rsid w:val="00D1062E"/>
    <w:rsid w:val="00D726CF"/>
    <w:rsid w:val="00DC5C1D"/>
    <w:rsid w:val="00DD3F1E"/>
    <w:rsid w:val="00E3297C"/>
    <w:rsid w:val="00E36798"/>
    <w:rsid w:val="00E452A8"/>
    <w:rsid w:val="00E51FDA"/>
    <w:rsid w:val="00E5282E"/>
    <w:rsid w:val="00E72A94"/>
    <w:rsid w:val="00EA19A8"/>
    <w:rsid w:val="00ED429F"/>
    <w:rsid w:val="00EF0AC5"/>
    <w:rsid w:val="00F37E62"/>
    <w:rsid w:val="00F90A20"/>
    <w:rsid w:val="00FB2AE3"/>
    <w:rsid w:val="00FD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4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84</cp:revision>
  <cp:lastPrinted>2023-08-23T03:04:00Z</cp:lastPrinted>
  <dcterms:created xsi:type="dcterms:W3CDTF">2022-07-07T04:38:00Z</dcterms:created>
  <dcterms:modified xsi:type="dcterms:W3CDTF">2023-08-23T03:04:00Z</dcterms:modified>
</cp:coreProperties>
</file>